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EA" w:rsidRDefault="003946B1" w:rsidP="00DC7FEF">
      <w:pPr>
        <w:spacing w:after="0" w:line="240" w:lineRule="auto"/>
        <w:ind w:right="-2835"/>
        <w:jc w:val="right"/>
        <w:rPr>
          <w:rFonts w:ascii="Times New Roman" w:eastAsia="Times New Roman" w:hAnsi="Times New Roman" w:cs="Times New Roman"/>
          <w:b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Cs w:val="24"/>
          <w:lang w:val="kk-KZ"/>
        </w:rPr>
        <w:t xml:space="preserve">   </w:t>
      </w:r>
    </w:p>
    <w:p w:rsidR="00455E75" w:rsidRPr="00FE30DB" w:rsidRDefault="00455E75" w:rsidP="007C34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8618A" w:rsidRDefault="0028618A" w:rsidP="00A80BC4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049CE" w:rsidRPr="0081086F" w:rsidRDefault="00F049CE" w:rsidP="0081086F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81086F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Түркістан </w:t>
      </w:r>
      <w:r w:rsidR="00B92E33" w:rsidRPr="0081086F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облысы</w:t>
      </w:r>
    </w:p>
    <w:p w:rsidR="009E49BE" w:rsidRPr="0081086F" w:rsidRDefault="00EF59A6" w:rsidP="0081086F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81086F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денсаулық </w:t>
      </w:r>
      <w:r w:rsidR="00CB56BF" w:rsidRPr="0081086F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сақтау </w:t>
      </w:r>
    </w:p>
    <w:p w:rsidR="009E49BE" w:rsidRPr="0081086F" w:rsidRDefault="00BF0AC0" w:rsidP="0081086F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81086F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басқармасы</w:t>
      </w:r>
      <w:r w:rsidR="00A419CD" w:rsidRPr="0081086F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басшысы</w:t>
      </w:r>
    </w:p>
    <w:p w:rsidR="009E49BE" w:rsidRPr="0081086F" w:rsidRDefault="00670CB2" w:rsidP="0081086F">
      <w:pPr>
        <w:spacing w:after="0" w:line="240" w:lineRule="auto"/>
        <w:ind w:left="10620" w:firstLine="12"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bookmarkStart w:id="0" w:name="_GoBack"/>
      <w:bookmarkEnd w:id="0"/>
      <w:r w:rsidRPr="0081086F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А.Байдуәлиев</w:t>
      </w:r>
      <w:r w:rsidR="00F80A2D" w:rsidRPr="0081086F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ке</w:t>
      </w:r>
    </w:p>
    <w:p w:rsidR="009E49BE" w:rsidRPr="00FE30DB" w:rsidRDefault="009E49BE" w:rsidP="009E4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E49BE" w:rsidRPr="00FE30DB" w:rsidRDefault="009E49BE" w:rsidP="00B92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E49BE" w:rsidRDefault="009E49BE" w:rsidP="00B92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AD7" w:rsidRDefault="00C15AD7" w:rsidP="00B92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AD7" w:rsidRPr="00FE30DB" w:rsidRDefault="00C15AD7" w:rsidP="00B92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E49BE" w:rsidRPr="00385D76" w:rsidRDefault="00521238" w:rsidP="00B9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48"/>
          <w:lang w:val="kk-KZ"/>
        </w:rPr>
      </w:pPr>
      <w:r w:rsidRPr="00385D76">
        <w:rPr>
          <w:rFonts w:ascii="Times New Roman" w:eastAsia="Times New Roman" w:hAnsi="Times New Roman" w:cs="Times New Roman"/>
          <w:b/>
          <w:sz w:val="52"/>
          <w:szCs w:val="48"/>
          <w:lang w:val="kk-KZ"/>
        </w:rPr>
        <w:t xml:space="preserve">«Жансая» </w:t>
      </w:r>
      <w:r w:rsidR="007D7928" w:rsidRPr="00385D76">
        <w:rPr>
          <w:rFonts w:ascii="Times New Roman" w:eastAsia="Times New Roman" w:hAnsi="Times New Roman" w:cs="Times New Roman"/>
          <w:b/>
          <w:sz w:val="52"/>
          <w:szCs w:val="48"/>
          <w:lang w:val="kk-KZ"/>
        </w:rPr>
        <w:t>облыстық балалар</w:t>
      </w:r>
      <w:r w:rsidR="009E49BE" w:rsidRPr="00385D76">
        <w:rPr>
          <w:rFonts w:ascii="Times New Roman" w:eastAsia="Times New Roman" w:hAnsi="Times New Roman" w:cs="Times New Roman"/>
          <w:b/>
          <w:sz w:val="52"/>
          <w:szCs w:val="48"/>
          <w:lang w:val="kk-KZ"/>
        </w:rPr>
        <w:t xml:space="preserve"> оңалту</w:t>
      </w:r>
    </w:p>
    <w:p w:rsidR="009E49BE" w:rsidRPr="00385D76" w:rsidRDefault="006D2C8B" w:rsidP="00B9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48"/>
          <w:lang w:val="kk-KZ"/>
        </w:rPr>
      </w:pPr>
      <w:r w:rsidRPr="00385D76">
        <w:rPr>
          <w:rFonts w:ascii="Times New Roman" w:eastAsia="Times New Roman" w:hAnsi="Times New Roman" w:cs="Times New Roman"/>
          <w:b/>
          <w:sz w:val="52"/>
          <w:szCs w:val="48"/>
          <w:lang w:val="kk-KZ"/>
        </w:rPr>
        <w:t>о</w:t>
      </w:r>
      <w:r w:rsidR="009E49BE" w:rsidRPr="00385D76">
        <w:rPr>
          <w:rFonts w:ascii="Times New Roman" w:eastAsia="Times New Roman" w:hAnsi="Times New Roman" w:cs="Times New Roman"/>
          <w:b/>
          <w:sz w:val="52"/>
          <w:szCs w:val="48"/>
          <w:lang w:val="kk-KZ"/>
        </w:rPr>
        <w:t>рталығының</w:t>
      </w:r>
      <w:r w:rsidRPr="00385D76">
        <w:rPr>
          <w:rFonts w:ascii="Times New Roman" w:eastAsia="Times New Roman" w:hAnsi="Times New Roman" w:cs="Times New Roman"/>
          <w:b/>
          <w:sz w:val="52"/>
          <w:szCs w:val="48"/>
          <w:lang w:val="kk-KZ"/>
        </w:rPr>
        <w:t xml:space="preserve"> </w:t>
      </w:r>
      <w:r w:rsidR="00A419CD" w:rsidRPr="00385D76">
        <w:rPr>
          <w:rFonts w:ascii="Times New Roman" w:eastAsia="Times New Roman" w:hAnsi="Times New Roman" w:cs="Times New Roman"/>
          <w:b/>
          <w:sz w:val="52"/>
          <w:szCs w:val="48"/>
          <w:lang w:val="kk-KZ"/>
        </w:rPr>
        <w:t>202</w:t>
      </w:r>
      <w:r w:rsidRPr="00385D76">
        <w:rPr>
          <w:rFonts w:ascii="Times New Roman" w:eastAsia="Times New Roman" w:hAnsi="Times New Roman" w:cs="Times New Roman"/>
          <w:b/>
          <w:sz w:val="52"/>
          <w:szCs w:val="48"/>
          <w:lang w:val="kk-KZ"/>
        </w:rPr>
        <w:t xml:space="preserve">2-2023 </w:t>
      </w:r>
      <w:r w:rsidR="00EE54EE" w:rsidRPr="00385D76">
        <w:rPr>
          <w:rFonts w:ascii="Times New Roman" w:eastAsia="Times New Roman" w:hAnsi="Times New Roman" w:cs="Times New Roman"/>
          <w:b/>
          <w:sz w:val="52"/>
          <w:szCs w:val="48"/>
          <w:lang w:val="kk-KZ"/>
        </w:rPr>
        <w:t>жыл</w:t>
      </w:r>
      <w:r w:rsidR="00A419CD" w:rsidRPr="00385D76">
        <w:rPr>
          <w:rFonts w:ascii="Times New Roman" w:eastAsia="Times New Roman" w:hAnsi="Times New Roman" w:cs="Times New Roman"/>
          <w:b/>
          <w:sz w:val="52"/>
          <w:szCs w:val="48"/>
          <w:lang w:val="kk-KZ"/>
        </w:rPr>
        <w:t>дардың</w:t>
      </w:r>
    </w:p>
    <w:p w:rsidR="00A419CD" w:rsidRPr="00385D76" w:rsidRDefault="00D85B32" w:rsidP="00B9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48"/>
          <w:lang w:val="kk-KZ"/>
        </w:rPr>
      </w:pPr>
      <w:r>
        <w:rPr>
          <w:rFonts w:ascii="Times New Roman" w:eastAsia="Times New Roman" w:hAnsi="Times New Roman" w:cs="Times New Roman"/>
          <w:b/>
          <w:sz w:val="52"/>
          <w:szCs w:val="48"/>
          <w:lang w:val="kk-KZ"/>
        </w:rPr>
        <w:t xml:space="preserve">жылдық </w:t>
      </w:r>
      <w:r w:rsidR="00A419CD" w:rsidRPr="00385D76">
        <w:rPr>
          <w:rFonts w:ascii="Times New Roman" w:eastAsia="Times New Roman" w:hAnsi="Times New Roman" w:cs="Times New Roman"/>
          <w:b/>
          <w:sz w:val="52"/>
          <w:szCs w:val="48"/>
          <w:lang w:val="kk-KZ"/>
        </w:rPr>
        <w:t xml:space="preserve">салыстырмалы </w:t>
      </w:r>
    </w:p>
    <w:p w:rsidR="009E49BE" w:rsidRPr="00385D76" w:rsidRDefault="00521238" w:rsidP="00B9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48"/>
          <w:lang w:val="kk-KZ"/>
        </w:rPr>
      </w:pPr>
      <w:r w:rsidRPr="00385D76">
        <w:rPr>
          <w:rFonts w:ascii="Times New Roman" w:eastAsia="Times New Roman" w:hAnsi="Times New Roman" w:cs="Times New Roman"/>
          <w:b/>
          <w:sz w:val="52"/>
          <w:szCs w:val="48"/>
          <w:lang w:val="kk-KZ"/>
        </w:rPr>
        <w:t>жұмыс есебі</w:t>
      </w:r>
    </w:p>
    <w:p w:rsidR="009E49BE" w:rsidRPr="00FE30DB" w:rsidRDefault="009E49BE" w:rsidP="00B92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E49BE" w:rsidRPr="00FE30DB" w:rsidRDefault="009E49BE" w:rsidP="00B92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E49BE" w:rsidRPr="00FE30DB" w:rsidRDefault="009E49BE" w:rsidP="009E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2345" w:rsidRPr="00FE30DB" w:rsidRDefault="00E72345" w:rsidP="009E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2345" w:rsidRPr="00FE30DB" w:rsidRDefault="00E72345" w:rsidP="009E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2345" w:rsidRPr="00FE30DB" w:rsidRDefault="00E72345" w:rsidP="009E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2345" w:rsidRPr="00FE30DB" w:rsidRDefault="00E72345" w:rsidP="009E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D7928" w:rsidRDefault="007D7928" w:rsidP="009E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618A" w:rsidRPr="00FE30DB" w:rsidRDefault="0028618A" w:rsidP="009E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15AD7" w:rsidRPr="00342F6A" w:rsidRDefault="00C15AD7" w:rsidP="009E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E30DB" w:rsidRPr="00342F6A" w:rsidRDefault="00FE30DB" w:rsidP="009E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E30DB" w:rsidRPr="00342F6A" w:rsidRDefault="00FE30DB" w:rsidP="009E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9E49BE" w:rsidRPr="0081086F" w:rsidRDefault="004E3F2D" w:rsidP="009E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1086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Кентау</w:t>
      </w:r>
      <w:r w:rsidR="006D2C8B" w:rsidRPr="0081086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– 202</w:t>
      </w:r>
      <w:r w:rsidR="00D85B32" w:rsidRPr="0081086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 w:rsidR="009E49BE" w:rsidRPr="0081086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</w:t>
      </w:r>
    </w:p>
    <w:p w:rsidR="00F26941" w:rsidRPr="00FE30DB" w:rsidRDefault="00F26941" w:rsidP="009E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26941" w:rsidRPr="00FE30DB" w:rsidRDefault="00F26941" w:rsidP="009E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618A" w:rsidRDefault="0028618A" w:rsidP="00CB56BF">
      <w:pPr>
        <w:jc w:val="center"/>
        <w:rPr>
          <w:rFonts w:ascii="Times New Roman" w:eastAsia="Calibri" w:hAnsi="Times New Roman" w:cs="Times New Roman"/>
          <w:b/>
          <w:sz w:val="28"/>
          <w:szCs w:val="26"/>
          <w:lang w:val="kk-KZ"/>
        </w:rPr>
      </w:pPr>
    </w:p>
    <w:p w:rsidR="00CB56BF" w:rsidRPr="00973490" w:rsidRDefault="00CB56BF" w:rsidP="00CB56BF">
      <w:pPr>
        <w:jc w:val="center"/>
        <w:rPr>
          <w:rFonts w:ascii="Times New Roman" w:eastAsia="Calibri" w:hAnsi="Times New Roman" w:cs="Times New Roman"/>
          <w:b/>
          <w:sz w:val="28"/>
          <w:szCs w:val="26"/>
          <w:lang w:val="kk-KZ"/>
        </w:rPr>
      </w:pPr>
      <w:r w:rsidRPr="00973490">
        <w:rPr>
          <w:rFonts w:ascii="Times New Roman" w:eastAsia="Calibri" w:hAnsi="Times New Roman" w:cs="Times New Roman"/>
          <w:b/>
          <w:sz w:val="28"/>
          <w:szCs w:val="26"/>
          <w:lang w:val="kk-KZ"/>
        </w:rPr>
        <w:t>Мүгедектік профилактикасына арналған іс-ашараларды орындау үшін қолданылатын</w:t>
      </w:r>
    </w:p>
    <w:p w:rsidR="00CB56BF" w:rsidRPr="00973490" w:rsidRDefault="00CB56BF" w:rsidP="00CB56BF">
      <w:pPr>
        <w:jc w:val="center"/>
        <w:rPr>
          <w:rFonts w:ascii="Times New Roman" w:eastAsia="Calibri" w:hAnsi="Times New Roman" w:cs="Times New Roman"/>
          <w:b/>
          <w:sz w:val="28"/>
          <w:szCs w:val="26"/>
          <w:lang w:val="kk-KZ"/>
        </w:rPr>
      </w:pPr>
      <w:r w:rsidRPr="00973490">
        <w:rPr>
          <w:rFonts w:ascii="Times New Roman" w:eastAsia="Calibri" w:hAnsi="Times New Roman" w:cs="Times New Roman"/>
          <w:b/>
          <w:sz w:val="28"/>
          <w:szCs w:val="26"/>
          <w:lang w:val="kk-KZ"/>
        </w:rPr>
        <w:t>нормативтік құқықтық актілар:</w:t>
      </w:r>
    </w:p>
    <w:p w:rsidR="00CB56BF" w:rsidRPr="00973490" w:rsidRDefault="00CB56BF" w:rsidP="00840A40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6"/>
          <w:lang w:val="kk-KZ"/>
        </w:rPr>
      </w:pPr>
      <w:r w:rsidRPr="00973490">
        <w:rPr>
          <w:rFonts w:ascii="Times New Roman" w:eastAsia="Calibri" w:hAnsi="Times New Roman" w:cs="Times New Roman"/>
          <w:sz w:val="28"/>
          <w:szCs w:val="26"/>
          <w:lang w:val="kk-KZ"/>
        </w:rPr>
        <w:t>Халық денсаулығы және денсаулық сақтау жүйесі туралы Қазақстан Республикасының 2020 жылғы 7 шілдедегі №360-VI Кодексі;</w:t>
      </w:r>
    </w:p>
    <w:p w:rsidR="00CB56BF" w:rsidRPr="00373BFB" w:rsidRDefault="00CB56BF" w:rsidP="00840A40">
      <w:pPr>
        <w:pStyle w:val="ad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kk-KZ"/>
        </w:rPr>
      </w:pPr>
      <w:r w:rsidRPr="004C4A93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Денсаулық сақтау министрінің 2020 жылғы 7 қазандағы № ҚР ДСМ-116/2020 бұйрығы. </w:t>
      </w:r>
      <w:r w:rsidRPr="00373BFB">
        <w:rPr>
          <w:rFonts w:ascii="Times New Roman" w:hAnsi="Times New Roman"/>
          <w:sz w:val="28"/>
          <w:szCs w:val="28"/>
          <w:lang w:val="kk-KZ"/>
        </w:rPr>
        <w:t>Қазақстан Республикасының Әділет министрлігінде 2020 жылғы 9 қазанда № 21381 болып тіркелді. 25.08.2022 Жаңартылған</w:t>
      </w:r>
    </w:p>
    <w:p w:rsidR="00CB56BF" w:rsidRPr="00973490" w:rsidRDefault="00CB56BF" w:rsidP="00840A40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6"/>
          <w:lang w:val="kk-KZ"/>
        </w:rPr>
      </w:pPr>
      <w:r w:rsidRPr="00973490">
        <w:rPr>
          <w:rFonts w:ascii="Times New Roman" w:eastAsia="Times New Roman" w:hAnsi="Times New Roman" w:cs="Times New Roman"/>
          <w:sz w:val="28"/>
          <w:szCs w:val="26"/>
          <w:lang w:val="kk-KZ"/>
        </w:rPr>
        <w:t>Қазақстан Республикасы Денсаулық сақтау министрінің 2020 жылғы 29 қазандағы «</w:t>
      </w:r>
      <w:r w:rsidRPr="00973490">
        <w:rPr>
          <w:rFonts w:ascii="Times New Roman" w:eastAsia="Times New Roman" w:hAnsi="Times New Roman" w:cs="Times New Roman"/>
          <w:color w:val="000000"/>
          <w:sz w:val="28"/>
          <w:szCs w:val="26"/>
          <w:lang w:val="kk-KZ"/>
        </w:rPr>
        <w:t>Об утверждении минимальных стандартов оснащения организаций здравоохранения медицинскими изделиями</w:t>
      </w:r>
      <w:r w:rsidRPr="00973490">
        <w:rPr>
          <w:rFonts w:ascii="Times New Roman" w:eastAsia="Times New Roman" w:hAnsi="Times New Roman" w:cs="Times New Roman"/>
          <w:sz w:val="28"/>
          <w:szCs w:val="26"/>
          <w:lang w:val="kk-KZ"/>
        </w:rPr>
        <w:t xml:space="preserve">» № ҚР ДСМ-167/2020 бұйрығына </w:t>
      </w:r>
      <w:r w:rsidRPr="00973490">
        <w:rPr>
          <w:rFonts w:ascii="Times New Roman" w:eastAsia="Lucida Sans Unicode" w:hAnsi="Times New Roman" w:cs="Times New Roman"/>
          <w:color w:val="000000"/>
          <w:sz w:val="28"/>
          <w:szCs w:val="26"/>
          <w:lang w:val="kk-KZ"/>
        </w:rPr>
        <w:t xml:space="preserve">сәйкес, орталыққа балаларға оңалту емін жүргізудің жаңа технологияларын еңгізу; </w:t>
      </w:r>
    </w:p>
    <w:p w:rsidR="00CB56BF" w:rsidRPr="00973490" w:rsidRDefault="00CB56BF" w:rsidP="00840A40">
      <w:pPr>
        <w:spacing w:after="0"/>
        <w:ind w:left="720"/>
        <w:contextualSpacing/>
        <w:rPr>
          <w:rFonts w:ascii="Times New Roman" w:eastAsia="Lucida Sans Unicode" w:hAnsi="Times New Roman" w:cs="Times New Roman"/>
          <w:color w:val="000000"/>
          <w:sz w:val="28"/>
          <w:szCs w:val="26"/>
          <w:lang w:val="kk-KZ"/>
        </w:rPr>
      </w:pPr>
    </w:p>
    <w:p w:rsidR="00CB56BF" w:rsidRPr="00973490" w:rsidRDefault="00CB56BF" w:rsidP="00840A40">
      <w:pPr>
        <w:numPr>
          <w:ilvl w:val="0"/>
          <w:numId w:val="3"/>
        </w:num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val="kk-KZ"/>
        </w:rPr>
      </w:pPr>
      <w:r w:rsidRPr="00973490">
        <w:rPr>
          <w:rFonts w:ascii="Times New Roman" w:eastAsia="Lucida Sans Unicode" w:hAnsi="Times New Roman" w:cs="Times New Roman"/>
          <w:color w:val="000000"/>
          <w:sz w:val="28"/>
          <w:szCs w:val="26"/>
          <w:lang w:val="kk-KZ"/>
        </w:rPr>
        <w:t>ҚР ДСМ 2020жылғы 11 тамыздағы  № ҚР ДСМ - 96/2020</w:t>
      </w:r>
      <w:r w:rsidRPr="00973490">
        <w:rPr>
          <w:rFonts w:ascii="Times New Roman" w:eastAsia="Times New Roman" w:hAnsi="Times New Roman" w:cs="Times New Roman"/>
          <w:bCs/>
          <w:kern w:val="36"/>
          <w:sz w:val="28"/>
          <w:szCs w:val="26"/>
          <w:lang w:val="kk-KZ"/>
        </w:rPr>
        <w:t xml:space="preserve">" Денсаулық сақтау объектілеріне қойылатын санитариялық-эпидемиологиялық талаптар" бұйрығымен </w:t>
      </w:r>
      <w:r w:rsidRPr="00973490">
        <w:rPr>
          <w:rFonts w:ascii="Times New Roman" w:eastAsia="Times New Roman" w:hAnsi="Times New Roman" w:cs="Times New Roman"/>
          <w:bCs/>
          <w:sz w:val="28"/>
          <w:szCs w:val="26"/>
          <w:lang w:val="kk-KZ"/>
        </w:rPr>
        <w:t>үнемі жұмыс жасау;</w:t>
      </w:r>
    </w:p>
    <w:p w:rsidR="00CB56BF" w:rsidRPr="00973490" w:rsidRDefault="00CB56BF" w:rsidP="00840A40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val="kk-KZ"/>
        </w:rPr>
      </w:pPr>
    </w:p>
    <w:p w:rsidR="00CB56BF" w:rsidRDefault="00CB56BF" w:rsidP="00840A40">
      <w:pPr>
        <w:numPr>
          <w:ilvl w:val="0"/>
          <w:numId w:val="3"/>
        </w:num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val="kk-KZ"/>
        </w:rPr>
      </w:pPr>
      <w:r w:rsidRPr="00973490">
        <w:rPr>
          <w:rFonts w:ascii="Times New Roman" w:eastAsia="Times New Roman" w:hAnsi="Times New Roman" w:cs="Times New Roman"/>
          <w:bCs/>
          <w:kern w:val="36"/>
          <w:sz w:val="28"/>
          <w:szCs w:val="26"/>
          <w:lang w:val="kk-KZ"/>
        </w:rPr>
        <w:t>28.02.2019ж  №55 Протоколымен  - Медициналық оңалтудың клиникалық хаттамасы: «Қайта оңалту» бойынша үнемі жұмысты жалғастыру</w:t>
      </w:r>
    </w:p>
    <w:p w:rsidR="00CB56BF" w:rsidRPr="00973490" w:rsidRDefault="00CB56BF" w:rsidP="00840A40">
      <w:pPr>
        <w:spacing w:after="0"/>
        <w:rPr>
          <w:rFonts w:ascii="Times New Roman" w:eastAsia="Times New Roman" w:hAnsi="Times New Roman"/>
          <w:bCs/>
          <w:kern w:val="36"/>
          <w:sz w:val="28"/>
          <w:szCs w:val="26"/>
          <w:lang w:val="kk-KZ"/>
        </w:rPr>
      </w:pPr>
    </w:p>
    <w:p w:rsidR="00CB56BF" w:rsidRDefault="00CB56BF" w:rsidP="00840A40">
      <w:pPr>
        <w:numPr>
          <w:ilvl w:val="0"/>
          <w:numId w:val="3"/>
        </w:num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val="kk-K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val="kk-KZ"/>
        </w:rPr>
        <w:t xml:space="preserve">21.12.2021ж  № ҚР  ДСМ – 305/2020 </w:t>
      </w:r>
      <w:r w:rsidRPr="001D770F">
        <w:rPr>
          <w:rFonts w:ascii="Times New Roman" w:eastAsia="Times New Roman" w:hAnsi="Times New Roman" w:cs="Times New Roman"/>
          <w:bCs/>
          <w:kern w:val="36"/>
          <w:sz w:val="28"/>
          <w:szCs w:val="26"/>
          <w:lang w:val="kk-KZ"/>
        </w:rPr>
        <w:t>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val="kk-KZ"/>
        </w:rPr>
        <w:t>Денсаулық сақтау саласындағы мамандықтар мен мамандандырулар номенклатурасын, денсаулық сақтау қызметкерлері лауазымдарының номенклатурасы мен біліктілік сипаттамаларын бекіту туралы» бұйрығы</w:t>
      </w:r>
    </w:p>
    <w:p w:rsidR="008777BC" w:rsidRDefault="008777BC" w:rsidP="008777BC">
      <w:p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val="kk-KZ"/>
        </w:rPr>
      </w:pPr>
    </w:p>
    <w:p w:rsidR="00840A40" w:rsidRPr="00C72DE0" w:rsidRDefault="008777BC" w:rsidP="00840A40">
      <w:pPr>
        <w:numPr>
          <w:ilvl w:val="0"/>
          <w:numId w:val="3"/>
        </w:numPr>
        <w:spacing w:before="100" w:beforeAutospacing="1"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6"/>
          <w:lang w:val="kk-K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val="kk-KZ"/>
        </w:rPr>
        <w:t xml:space="preserve">ҚР ДСМ 2023 жылғы 7 сәуірдегі № ҚР ДСМ – 65/2023 </w:t>
      </w:r>
      <w:r w:rsidRPr="00973490">
        <w:rPr>
          <w:rFonts w:ascii="Times New Roman" w:eastAsia="Times New Roman" w:hAnsi="Times New Roman" w:cs="Times New Roman"/>
          <w:bCs/>
          <w:kern w:val="36"/>
          <w:sz w:val="28"/>
          <w:szCs w:val="26"/>
          <w:lang w:val="kk-KZ"/>
        </w:rPr>
        <w:t>"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val="kk-KZ"/>
        </w:rPr>
        <w:t xml:space="preserve"> Медициналық оңалту көрсетуді </w:t>
      </w:r>
      <w:r w:rsidR="00B01580">
        <w:rPr>
          <w:rFonts w:ascii="Times New Roman" w:eastAsia="Times New Roman" w:hAnsi="Times New Roman" w:cs="Times New Roman"/>
          <w:bCs/>
          <w:kern w:val="36"/>
          <w:sz w:val="28"/>
          <w:szCs w:val="26"/>
          <w:lang w:val="kk-KZ"/>
        </w:rPr>
        <w:t>ұйымдастыру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val="kk-KZ"/>
        </w:rPr>
        <w:t xml:space="preserve"> </w:t>
      </w:r>
      <w:r w:rsidR="00847646">
        <w:rPr>
          <w:rFonts w:ascii="Times New Roman" w:eastAsia="Times New Roman" w:hAnsi="Times New Roman" w:cs="Times New Roman"/>
          <w:bCs/>
          <w:kern w:val="36"/>
          <w:sz w:val="28"/>
          <w:szCs w:val="26"/>
          <w:lang w:val="kk-KZ"/>
        </w:rPr>
        <w:t xml:space="preserve">стандартын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val="kk-KZ"/>
        </w:rPr>
        <w:t>бекіту туралы</w:t>
      </w:r>
      <w:r w:rsidRPr="00973490">
        <w:rPr>
          <w:rFonts w:ascii="Times New Roman" w:eastAsia="Times New Roman" w:hAnsi="Times New Roman" w:cs="Times New Roman"/>
          <w:bCs/>
          <w:kern w:val="36"/>
          <w:sz w:val="28"/>
          <w:szCs w:val="26"/>
          <w:lang w:val="kk-KZ"/>
        </w:rPr>
        <w:t>"</w:t>
      </w:r>
      <w:r w:rsidR="000275E6">
        <w:rPr>
          <w:rFonts w:ascii="Times New Roman" w:eastAsia="Times New Roman" w:hAnsi="Times New Roman" w:cs="Times New Roman"/>
          <w:bCs/>
          <w:kern w:val="36"/>
          <w:sz w:val="28"/>
          <w:szCs w:val="26"/>
          <w:lang w:val="kk-KZ"/>
        </w:rPr>
        <w:t xml:space="preserve"> бұйрығы</w:t>
      </w:r>
    </w:p>
    <w:p w:rsidR="00CB56BF" w:rsidRPr="00973490" w:rsidRDefault="00CB56BF" w:rsidP="00CB5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kk-KZ"/>
        </w:rPr>
      </w:pPr>
    </w:p>
    <w:p w:rsidR="00CB56BF" w:rsidRPr="00973490" w:rsidRDefault="00CB56BF" w:rsidP="00CB5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val="kk-KZ"/>
        </w:rPr>
      </w:pPr>
      <w:r w:rsidRPr="00973490">
        <w:rPr>
          <w:rFonts w:ascii="Times New Roman" w:eastAsia="Times New Roman" w:hAnsi="Times New Roman" w:cs="Times New Roman"/>
          <w:b/>
          <w:sz w:val="28"/>
          <w:szCs w:val="26"/>
          <w:lang w:val="kk-KZ"/>
        </w:rPr>
        <w:t>Орталықтың Миссиясы:</w:t>
      </w:r>
      <w:r w:rsidRPr="00973490">
        <w:rPr>
          <w:rFonts w:ascii="Times New Roman" w:eastAsia="Times New Roman" w:hAnsi="Times New Roman" w:cs="Times New Roman"/>
          <w:sz w:val="28"/>
          <w:szCs w:val="26"/>
          <w:lang w:val="kk-KZ"/>
        </w:rPr>
        <w:t xml:space="preserve"> Оңалту стандарттарын пайдалана отырып, кәсіби біліктілікті және қызметкерлердің</w:t>
      </w:r>
    </w:p>
    <w:p w:rsidR="00CB56BF" w:rsidRPr="00973490" w:rsidRDefault="00CB56BF" w:rsidP="00CB5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val="kk-KZ"/>
        </w:rPr>
      </w:pPr>
      <w:r w:rsidRPr="00973490">
        <w:rPr>
          <w:rFonts w:ascii="Times New Roman" w:eastAsia="Times New Roman" w:hAnsi="Times New Roman" w:cs="Times New Roman"/>
          <w:sz w:val="28"/>
          <w:szCs w:val="26"/>
          <w:lang w:val="kk-KZ"/>
        </w:rPr>
        <w:t xml:space="preserve">                        мейірімді қатынасының  негізінде сапалы медициналық қызмет көрсету</w:t>
      </w:r>
    </w:p>
    <w:p w:rsidR="00CB56BF" w:rsidRPr="00973490" w:rsidRDefault="00CB56BF" w:rsidP="00CB5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kk-KZ"/>
        </w:rPr>
      </w:pPr>
    </w:p>
    <w:p w:rsidR="00CB56BF" w:rsidRPr="00973490" w:rsidRDefault="00CB56BF" w:rsidP="00CB5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CB56BF" w:rsidRDefault="00CB56BF" w:rsidP="00CB5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CB56BF" w:rsidRDefault="00CB56BF" w:rsidP="00CB56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CB56BF" w:rsidRPr="0028618A" w:rsidRDefault="00CB56BF" w:rsidP="0028618A">
      <w:pPr>
        <w:pStyle w:val="ad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val="kk-KZ"/>
        </w:rPr>
      </w:pPr>
      <w:r w:rsidRPr="0028618A">
        <w:rPr>
          <w:rFonts w:ascii="Times New Roman" w:eastAsia="Times New Roman" w:hAnsi="Times New Roman"/>
          <w:b/>
          <w:sz w:val="32"/>
          <w:szCs w:val="28"/>
          <w:lang w:val="kk-KZ"/>
        </w:rPr>
        <w:t>Медициналық ұйымның желінісі  (структурасы)</w:t>
      </w:r>
    </w:p>
    <w:p w:rsidR="00CB56BF" w:rsidRPr="00973490" w:rsidRDefault="00CB56BF" w:rsidP="00CB56BF">
      <w:pPr>
        <w:tabs>
          <w:tab w:val="left" w:pos="10356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28"/>
          <w:lang w:val="kk-KZ"/>
        </w:rPr>
      </w:pPr>
      <w:r w:rsidRPr="00973490">
        <w:rPr>
          <w:rFonts w:ascii="Times New Roman" w:eastAsia="Times New Roman" w:hAnsi="Times New Roman" w:cs="Times New Roman"/>
          <w:b/>
          <w:sz w:val="32"/>
          <w:szCs w:val="28"/>
          <w:lang w:val="kk-KZ"/>
        </w:rPr>
        <w:tab/>
      </w:r>
    </w:p>
    <w:p w:rsidR="003444DB" w:rsidRDefault="00CB56BF" w:rsidP="00CB56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  <w:r w:rsidRPr="00973490">
        <w:rPr>
          <w:rFonts w:ascii="Times New Roman" w:eastAsia="Times New Roman" w:hAnsi="Times New Roman" w:cs="Times New Roman"/>
          <w:sz w:val="32"/>
          <w:szCs w:val="28"/>
          <w:lang w:val="kk-KZ"/>
        </w:rPr>
        <w:t>Түркістан облысы  Денсаулық сақтау басқармасының 22 сәуір  2019 жылғы № 268 н/қ «Жансая» облыстық балалар  туберкулезге қарсы шипажайының төсек – орын қорын қайта бейіндеу турал</w:t>
      </w:r>
      <w:r w:rsidR="00AA0320">
        <w:rPr>
          <w:rFonts w:ascii="Times New Roman" w:eastAsia="Times New Roman" w:hAnsi="Times New Roman" w:cs="Times New Roman"/>
          <w:sz w:val="32"/>
          <w:szCs w:val="28"/>
          <w:lang w:val="kk-KZ"/>
        </w:rPr>
        <w:t>ы бұйрығы  бойынша, шипажай   10</w:t>
      </w:r>
      <w:r w:rsidRPr="00973490">
        <w:rPr>
          <w:rFonts w:ascii="Times New Roman" w:eastAsia="Times New Roman" w:hAnsi="Times New Roman" w:cs="Times New Roman"/>
          <w:sz w:val="32"/>
          <w:szCs w:val="28"/>
          <w:lang w:val="kk-KZ"/>
        </w:rPr>
        <w:t>0 төсек орын   жүйке жүйесі органикалық  зақымдалған науқас балаларға, 25- төсек орын ортопедиялық, 25-төсек орын соматикалық аурулары бар балаларға  арналған орталық болып қайта бейімд</w:t>
      </w:r>
      <w:r w:rsidR="00AA0320">
        <w:rPr>
          <w:rFonts w:ascii="Times New Roman" w:eastAsia="Times New Roman" w:hAnsi="Times New Roman" w:cs="Times New Roman"/>
          <w:sz w:val="32"/>
          <w:szCs w:val="28"/>
          <w:lang w:val="kk-KZ"/>
        </w:rPr>
        <w:t>елген</w:t>
      </w:r>
      <w:r w:rsidRPr="00973490">
        <w:rPr>
          <w:rFonts w:ascii="Times New Roman" w:eastAsia="Times New Roman" w:hAnsi="Times New Roman" w:cs="Times New Roman"/>
          <w:sz w:val="32"/>
          <w:szCs w:val="28"/>
          <w:lang w:val="kk-KZ"/>
        </w:rPr>
        <w:t>.</w:t>
      </w:r>
      <w:r w:rsidR="00AA0320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 </w:t>
      </w:r>
    </w:p>
    <w:p w:rsidR="00CB56BF" w:rsidRPr="003444DB" w:rsidRDefault="003444DB" w:rsidP="00AA03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  <w:r w:rsidRPr="003444DB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Түркістан облысы денсаулық сақтау басқармасының </w:t>
      </w:r>
      <w:r w:rsidR="00AA0320" w:rsidRPr="003444DB">
        <w:rPr>
          <w:rFonts w:ascii="Times New Roman" w:eastAsia="Times New Roman" w:hAnsi="Times New Roman" w:cs="Times New Roman"/>
          <w:sz w:val="32"/>
          <w:szCs w:val="28"/>
          <w:lang w:val="kk-KZ"/>
        </w:rPr>
        <w:t>2</w:t>
      </w:r>
      <w:r w:rsidRPr="003444DB">
        <w:rPr>
          <w:rFonts w:ascii="Times New Roman" w:eastAsia="Times New Roman" w:hAnsi="Times New Roman" w:cs="Times New Roman"/>
          <w:sz w:val="32"/>
          <w:szCs w:val="28"/>
          <w:lang w:val="kk-KZ"/>
        </w:rPr>
        <w:t>2.12.2023жылғы №437</w:t>
      </w:r>
      <w:r w:rsidR="00AA0320" w:rsidRPr="003444DB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 н/қ бұйрығы бойынша </w:t>
      </w:r>
      <w:r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орталықтағы </w:t>
      </w:r>
      <w:r w:rsidR="00AA0320" w:rsidRPr="003444DB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 төсек орын</w:t>
      </w:r>
      <w:r>
        <w:rPr>
          <w:rFonts w:ascii="Times New Roman" w:eastAsia="Times New Roman" w:hAnsi="Times New Roman" w:cs="Times New Roman"/>
          <w:sz w:val="32"/>
          <w:szCs w:val="28"/>
          <w:lang w:val="kk-KZ"/>
        </w:rPr>
        <w:t>дар қайта бейімделді</w:t>
      </w:r>
      <w:r w:rsidR="00013077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,  неврологиялық бейіні бойынша </w:t>
      </w:r>
      <w:r w:rsidR="00AA0320" w:rsidRPr="003444DB">
        <w:rPr>
          <w:rFonts w:ascii="Times New Roman" w:eastAsia="Times New Roman" w:hAnsi="Times New Roman" w:cs="Times New Roman"/>
          <w:sz w:val="32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sz w:val="32"/>
          <w:szCs w:val="28"/>
          <w:lang w:val="kk-KZ"/>
        </w:rPr>
        <w:t>2</w:t>
      </w:r>
      <w:r w:rsidR="00AA0320" w:rsidRPr="003444DB">
        <w:rPr>
          <w:rFonts w:ascii="Times New Roman" w:eastAsia="Times New Roman" w:hAnsi="Times New Roman" w:cs="Times New Roman"/>
          <w:sz w:val="32"/>
          <w:szCs w:val="28"/>
          <w:lang w:val="kk-KZ"/>
        </w:rPr>
        <w:t>0 төсек орын</w:t>
      </w:r>
      <w:r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, соматикалық бейіні </w:t>
      </w:r>
      <w:r w:rsidR="00013077">
        <w:rPr>
          <w:rFonts w:ascii="Times New Roman" w:eastAsia="Times New Roman" w:hAnsi="Times New Roman" w:cs="Times New Roman"/>
          <w:sz w:val="32"/>
          <w:szCs w:val="28"/>
          <w:lang w:val="kk-KZ"/>
        </w:rPr>
        <w:t>бойынша 15 төсек орын, ортопедиялық бейіні бойынша 25 төсек орын,</w:t>
      </w:r>
      <w:r w:rsidR="00AA0320" w:rsidRPr="003444DB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 барлығы болып 160</w:t>
      </w:r>
      <w:r w:rsidR="00013077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 </w:t>
      </w:r>
      <w:r w:rsidR="00AA0320" w:rsidRPr="003444DB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төсек орын болып бекітілді.  </w:t>
      </w:r>
    </w:p>
    <w:p w:rsidR="00CB56BF" w:rsidRPr="00973490" w:rsidRDefault="00CB56BF" w:rsidP="00CB56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  <w:r w:rsidRPr="00973490">
        <w:rPr>
          <w:rFonts w:ascii="Times New Roman" w:eastAsia="Times New Roman" w:hAnsi="Times New Roman" w:cs="Times New Roman"/>
          <w:sz w:val="32"/>
          <w:szCs w:val="28"/>
          <w:lang w:val="kk-KZ"/>
        </w:rPr>
        <w:t> </w:t>
      </w:r>
      <w:r w:rsidRPr="00973490">
        <w:rPr>
          <w:rFonts w:ascii="Times New Roman" w:eastAsia="Times New Roman" w:hAnsi="Times New Roman" w:cs="Times New Roman"/>
          <w:bCs/>
          <w:sz w:val="32"/>
          <w:szCs w:val="28"/>
          <w:lang w:val="kk-KZ"/>
        </w:rPr>
        <w:t>Ғимарат бейімделінген, желісі:</w:t>
      </w:r>
      <w:r w:rsidRPr="00973490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 қабылдау бөлімі, 5 сауықтыру топтары (Қадам, Балбулақ, Сұнқар, Сәби, Бобек), физиоемдеу  бөлімі, екі емдік дене шынықтыру залы, уқалау бөлмелері, ән-күй залы, ой-тынықтыру және психологиялық коррекция  бөлмесі, оқшаулау бөлмесі, залалсыздандыру бөлмесі,  асхана,  әкімшілік-шаруашылық  бөлімі.</w:t>
      </w:r>
    </w:p>
    <w:p w:rsidR="00CB56BF" w:rsidRDefault="00CB56BF" w:rsidP="00CB56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  <w:r w:rsidRPr="00973490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 Қолданылатын емдік әдістер: емдік дене шынықтыру (жеке, топтық, таңғы жаттығу, механотерапия, гидрокинезотерапия), физиоемдеу (электрмен емдеу, магниттік емдеу), емдік уқалау, психологиялық коррекция (жеке, топтық, аутотренинг),</w:t>
      </w:r>
      <w:r w:rsidR="00AA0320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 АВА – терапия, </w:t>
      </w:r>
      <w:r w:rsidRPr="00973490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ән-күй терапия, емдік шөппен емдеу, оттегі терапия, дәрі-дәрмекпен емдеу, галотерапия. </w:t>
      </w:r>
    </w:p>
    <w:p w:rsidR="00AA0320" w:rsidRDefault="00AA0320" w:rsidP="00CB56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  <w:r>
        <w:rPr>
          <w:rFonts w:ascii="Times New Roman" w:eastAsia="Times New Roman" w:hAnsi="Times New Roman" w:cs="Times New Roman"/>
          <w:sz w:val="32"/>
          <w:szCs w:val="28"/>
          <w:lang w:val="kk-KZ"/>
        </w:rPr>
        <w:t>2022 жылд</w:t>
      </w:r>
      <w:r w:rsidR="00047ABA">
        <w:rPr>
          <w:rFonts w:ascii="Times New Roman" w:eastAsia="Times New Roman" w:hAnsi="Times New Roman" w:cs="Times New Roman"/>
          <w:sz w:val="32"/>
          <w:szCs w:val="28"/>
          <w:lang w:val="kk-KZ"/>
        </w:rPr>
        <w:t>ан бастап әдеттен тыс мінез</w:t>
      </w:r>
      <w:r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–құлық үлгілері бар балаларды емдеу </w:t>
      </w:r>
      <w:r w:rsidR="00047ABA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үшін </w:t>
      </w:r>
      <w:r>
        <w:rPr>
          <w:rFonts w:ascii="Times New Roman" w:eastAsia="Times New Roman" w:hAnsi="Times New Roman" w:cs="Times New Roman"/>
          <w:sz w:val="32"/>
          <w:szCs w:val="28"/>
          <w:lang w:val="kk-KZ"/>
        </w:rPr>
        <w:t>АВА – терапия</w:t>
      </w:r>
      <w:r w:rsidR="00047ABA">
        <w:rPr>
          <w:rFonts w:ascii="Times New Roman" w:eastAsia="Times New Roman" w:hAnsi="Times New Roman" w:cs="Times New Roman"/>
          <w:sz w:val="32"/>
          <w:szCs w:val="28"/>
          <w:lang w:val="kk-KZ"/>
        </w:rPr>
        <w:t>;</w:t>
      </w:r>
      <w:r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 </w:t>
      </w:r>
    </w:p>
    <w:p w:rsidR="00AA0320" w:rsidRPr="00973490" w:rsidRDefault="00AA0320" w:rsidP="00CB56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  <w:r>
        <w:rPr>
          <w:rFonts w:ascii="Times New Roman" w:eastAsia="Times New Roman" w:hAnsi="Times New Roman" w:cs="Times New Roman"/>
          <w:sz w:val="32"/>
          <w:szCs w:val="28"/>
          <w:lang w:val="kk-KZ"/>
        </w:rPr>
        <w:t>2023 жылдан бастап А</w:t>
      </w:r>
      <w:r w:rsidR="00047ABA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ФК –адаптивті дене шынықтыру емдері </w:t>
      </w:r>
      <w:r>
        <w:rPr>
          <w:rFonts w:ascii="Times New Roman" w:eastAsia="Times New Roman" w:hAnsi="Times New Roman" w:cs="Times New Roman"/>
          <w:sz w:val="32"/>
          <w:szCs w:val="28"/>
          <w:lang w:val="kk-KZ"/>
        </w:rPr>
        <w:t>қолданысқа еңгізілді.</w:t>
      </w:r>
    </w:p>
    <w:p w:rsidR="00CB56BF" w:rsidRPr="00973490" w:rsidRDefault="00CB56BF" w:rsidP="00CB56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  <w:r w:rsidRPr="00973490">
        <w:rPr>
          <w:rFonts w:ascii="Times New Roman" w:eastAsia="Times New Roman" w:hAnsi="Times New Roman" w:cs="Times New Roman"/>
          <w:bCs/>
          <w:sz w:val="32"/>
          <w:szCs w:val="28"/>
          <w:lang w:val="kk-KZ"/>
        </w:rPr>
        <w:t xml:space="preserve">Орталықтың  оңалтудағы мақсаттары: </w:t>
      </w:r>
      <w:r w:rsidRPr="00973490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науқастың  зақымданған ағзалырының қызметін мүмкіндігінше  қалпына келтіру; Асқынулардың алдын алу; Науқасты қоршаған ортаға, қоғамға бейімдеу (Интеграция) </w:t>
      </w:r>
    </w:p>
    <w:p w:rsidR="00047ABA" w:rsidRPr="00973490" w:rsidRDefault="00047ABA" w:rsidP="00CB56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</w:p>
    <w:p w:rsidR="00CB56BF" w:rsidRPr="00973490" w:rsidRDefault="00CB56BF" w:rsidP="00CB56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  <w:r w:rsidRPr="00973490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Орталықтың сайты  бар, оған жаңалықтар апта сайын  енгізіліп отырылады. </w:t>
      </w:r>
    </w:p>
    <w:p w:rsidR="00CB56BF" w:rsidRPr="00973490" w:rsidRDefault="00CB56BF" w:rsidP="00CB56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  <w:r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Электронды адрес: </w:t>
      </w:r>
      <w:r w:rsidRPr="00254BFA">
        <w:rPr>
          <w:rFonts w:ascii="Times New Roman" w:eastAsia="Times New Roman" w:hAnsi="Times New Roman" w:cs="Times New Roman"/>
          <w:sz w:val="32"/>
          <w:szCs w:val="28"/>
          <w:lang w:val="kk-KZ"/>
        </w:rPr>
        <w:t>odrc</w:t>
      </w:r>
      <w:r w:rsidRPr="003279A7">
        <w:rPr>
          <w:rFonts w:ascii="Times New Roman" w:eastAsia="Times New Roman" w:hAnsi="Times New Roman" w:cs="Times New Roman"/>
          <w:sz w:val="32"/>
          <w:szCs w:val="28"/>
          <w:lang w:val="kk-KZ"/>
        </w:rPr>
        <w:t>jansaya.kz</w:t>
      </w:r>
    </w:p>
    <w:p w:rsidR="00CB56BF" w:rsidRDefault="00CB56BF" w:rsidP="00CB56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</w:p>
    <w:p w:rsidR="00013077" w:rsidRDefault="00013077" w:rsidP="00CB56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</w:p>
    <w:p w:rsidR="00013077" w:rsidRPr="00973490" w:rsidRDefault="00013077" w:rsidP="00CB56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</w:p>
    <w:p w:rsidR="00CB56BF" w:rsidRPr="00973490" w:rsidRDefault="00CB56BF" w:rsidP="00CB56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  <w:r w:rsidRPr="00973490">
        <w:rPr>
          <w:rFonts w:ascii="Times New Roman" w:eastAsia="Times New Roman" w:hAnsi="Times New Roman" w:cs="Times New Roman"/>
          <w:sz w:val="32"/>
          <w:szCs w:val="28"/>
          <w:lang w:val="kk-KZ"/>
        </w:rPr>
        <w:t>Орталықта:  1. «Неврологиялық</w:t>
      </w:r>
      <w:r w:rsidR="00013077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 120 төсек орын</w:t>
      </w:r>
      <w:r w:rsidRPr="00973490">
        <w:rPr>
          <w:rFonts w:ascii="Times New Roman" w:eastAsia="Times New Roman" w:hAnsi="Times New Roman" w:cs="Times New Roman"/>
          <w:sz w:val="32"/>
          <w:szCs w:val="28"/>
          <w:lang w:val="kk-KZ"/>
        </w:rPr>
        <w:t>»;</w:t>
      </w:r>
    </w:p>
    <w:p w:rsidR="00CB56BF" w:rsidRPr="00973490" w:rsidRDefault="00CB56BF" w:rsidP="00CB56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  <w:r w:rsidRPr="00973490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                      2. «Ортопедиялық</w:t>
      </w:r>
      <w:r w:rsidR="00013077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 25 төсек орын</w:t>
      </w:r>
      <w:r w:rsidRPr="00973490">
        <w:rPr>
          <w:rFonts w:ascii="Times New Roman" w:eastAsia="Times New Roman" w:hAnsi="Times New Roman" w:cs="Times New Roman"/>
          <w:sz w:val="32"/>
          <w:szCs w:val="28"/>
          <w:lang w:val="kk-KZ"/>
        </w:rPr>
        <w:t>»;</w:t>
      </w:r>
    </w:p>
    <w:p w:rsidR="00CB56BF" w:rsidRPr="00973490" w:rsidRDefault="00CB56BF" w:rsidP="00CB56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32"/>
          <w:szCs w:val="28"/>
          <w:lang w:val="kk-KZ"/>
        </w:rPr>
      </w:pPr>
      <w:r w:rsidRPr="00973490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                      3. «Соматикалық</w:t>
      </w:r>
      <w:r w:rsidR="00013077">
        <w:rPr>
          <w:rFonts w:ascii="Times New Roman" w:eastAsia="Times New Roman" w:hAnsi="Times New Roman" w:cs="Times New Roman"/>
          <w:sz w:val="32"/>
          <w:szCs w:val="28"/>
          <w:lang w:val="kk-KZ"/>
        </w:rPr>
        <w:t xml:space="preserve"> 15 төсек орын</w:t>
      </w:r>
      <w:r w:rsidRPr="00973490">
        <w:rPr>
          <w:rFonts w:ascii="Times New Roman" w:eastAsia="Times New Roman" w:hAnsi="Times New Roman" w:cs="Times New Roman"/>
          <w:sz w:val="32"/>
          <w:szCs w:val="28"/>
          <w:lang w:val="kk-KZ"/>
        </w:rPr>
        <w:t>» бейіндері бойынша балалар ем қабылдайды.</w:t>
      </w:r>
    </w:p>
    <w:p w:rsidR="00CB56BF" w:rsidRPr="00973490" w:rsidRDefault="00CB56BF" w:rsidP="00CB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CB56BF" w:rsidRPr="00013077" w:rsidRDefault="00CB56BF" w:rsidP="00CB5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013077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«Жансая» облыстық балалар оңалту орталығында  емделуші балаларға екі бағытта ем – шаралар жүргізіледі:</w:t>
      </w:r>
    </w:p>
    <w:p w:rsidR="00CB56BF" w:rsidRPr="00013077" w:rsidRDefault="00CB56BF" w:rsidP="00CB56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CB56BF" w:rsidRPr="00013077" w:rsidRDefault="00CB56BF" w:rsidP="00CB56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013077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     І.   Медициналық  оңалту бөлімі: </w:t>
      </w:r>
    </w:p>
    <w:p w:rsidR="00CB56BF" w:rsidRPr="00013077" w:rsidRDefault="00CB56BF" w:rsidP="00CB56B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013077">
        <w:rPr>
          <w:rFonts w:ascii="Times New Roman" w:eastAsia="Times New Roman" w:hAnsi="Times New Roman" w:cs="Times New Roman"/>
          <w:sz w:val="32"/>
          <w:szCs w:val="32"/>
          <w:lang w:val="kk-KZ"/>
        </w:rPr>
        <w:t>Кинезотерапия ( жеке, топтық жаттығулар,механотерапия – вертикализатор,  тренажер, иппотерапия );</w:t>
      </w:r>
    </w:p>
    <w:p w:rsidR="006A260C" w:rsidRPr="00013077" w:rsidRDefault="006A260C" w:rsidP="00CB56B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013077">
        <w:rPr>
          <w:rFonts w:ascii="Times New Roman" w:eastAsia="Times New Roman" w:hAnsi="Times New Roman" w:cs="Times New Roman"/>
          <w:sz w:val="32"/>
          <w:szCs w:val="32"/>
          <w:lang w:val="kk-KZ"/>
        </w:rPr>
        <w:t>АФК – адаптивті дене шынықтыру;</w:t>
      </w:r>
    </w:p>
    <w:p w:rsidR="00CB56BF" w:rsidRPr="00013077" w:rsidRDefault="00CB56BF" w:rsidP="00CB56B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013077">
        <w:rPr>
          <w:rFonts w:ascii="Times New Roman" w:eastAsia="Times New Roman" w:hAnsi="Times New Roman" w:cs="Times New Roman"/>
          <w:sz w:val="32"/>
          <w:szCs w:val="32"/>
          <w:lang w:val="kk-KZ"/>
        </w:rPr>
        <w:t>Физиоемдеу ( уқалау, электро- жарық, тұзды шахта, жылу және  оттегімен);</w:t>
      </w:r>
    </w:p>
    <w:p w:rsidR="00CB56BF" w:rsidRPr="00013077" w:rsidRDefault="00CB56BF" w:rsidP="00CB56B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013077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Дәрі – дәрмекпен емдеу (патогенетикалық, симптоматикалық- </w:t>
      </w:r>
      <w:r w:rsidRPr="00013077"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>А – типті ботулиндік токсин –Диспорт</w:t>
      </w:r>
      <w:r w:rsidRPr="00013077">
        <w:rPr>
          <w:rFonts w:ascii="Times New Roman" w:eastAsia="Times New Roman" w:hAnsi="Times New Roman" w:cs="Times New Roman"/>
          <w:sz w:val="32"/>
          <w:szCs w:val="32"/>
          <w:lang w:val="kk-KZ"/>
        </w:rPr>
        <w:t>);</w:t>
      </w:r>
    </w:p>
    <w:p w:rsidR="00CB56BF" w:rsidRPr="00013077" w:rsidRDefault="00CB56BF" w:rsidP="006A260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013077">
        <w:rPr>
          <w:rFonts w:ascii="Times New Roman" w:eastAsia="Times New Roman" w:hAnsi="Times New Roman" w:cs="Times New Roman"/>
          <w:sz w:val="32"/>
          <w:szCs w:val="32"/>
          <w:lang w:val="kk-KZ"/>
        </w:rPr>
        <w:t>Диетотерапия</w:t>
      </w:r>
    </w:p>
    <w:p w:rsidR="00CB56BF" w:rsidRPr="00013077" w:rsidRDefault="00CB56BF" w:rsidP="00CB56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013077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    ІІ.  Педагогикалық оңалту бөлімі :</w:t>
      </w:r>
    </w:p>
    <w:p w:rsidR="00CB56BF" w:rsidRPr="00013077" w:rsidRDefault="00CB56BF" w:rsidP="00CB56B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013077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Эрготерапевт;                                                 </w:t>
      </w:r>
    </w:p>
    <w:p w:rsidR="00CB56BF" w:rsidRPr="00013077" w:rsidRDefault="00CB56BF" w:rsidP="00CB56B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013077">
        <w:rPr>
          <w:rFonts w:ascii="Times New Roman" w:eastAsia="Times New Roman" w:hAnsi="Times New Roman" w:cs="Times New Roman"/>
          <w:sz w:val="32"/>
          <w:szCs w:val="32"/>
          <w:lang w:val="kk-KZ"/>
        </w:rPr>
        <w:t>Монтессори педагог;</w:t>
      </w:r>
    </w:p>
    <w:p w:rsidR="00CB56BF" w:rsidRPr="00013077" w:rsidRDefault="00CB56BF" w:rsidP="00CB56B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013077">
        <w:rPr>
          <w:rFonts w:ascii="Times New Roman" w:eastAsia="Times New Roman" w:hAnsi="Times New Roman" w:cs="Times New Roman"/>
          <w:sz w:val="32"/>
          <w:szCs w:val="32"/>
          <w:lang w:val="kk-KZ"/>
        </w:rPr>
        <w:t>Ән – күй сабағы;</w:t>
      </w:r>
    </w:p>
    <w:p w:rsidR="00CB56BF" w:rsidRPr="00013077" w:rsidRDefault="00CB56BF" w:rsidP="00CB56B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013077">
        <w:rPr>
          <w:rFonts w:ascii="Times New Roman" w:eastAsia="Times New Roman" w:hAnsi="Times New Roman" w:cs="Times New Roman"/>
          <w:sz w:val="32"/>
          <w:szCs w:val="32"/>
          <w:lang w:val="kk-KZ"/>
        </w:rPr>
        <w:t>Логопед – дефектолог;</w:t>
      </w:r>
    </w:p>
    <w:p w:rsidR="00CB56BF" w:rsidRPr="00013077" w:rsidRDefault="00CB56BF" w:rsidP="00CB56B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013077">
        <w:rPr>
          <w:rFonts w:ascii="Times New Roman" w:eastAsia="Times New Roman" w:hAnsi="Times New Roman" w:cs="Times New Roman"/>
          <w:sz w:val="32"/>
          <w:szCs w:val="32"/>
          <w:lang w:val="kk-KZ"/>
        </w:rPr>
        <w:t>Психолог;</w:t>
      </w:r>
    </w:p>
    <w:p w:rsidR="00CB56BF" w:rsidRPr="00013077" w:rsidRDefault="00CB56BF" w:rsidP="00CB56B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013077">
        <w:rPr>
          <w:rFonts w:ascii="Times New Roman" w:eastAsia="Times New Roman" w:hAnsi="Times New Roman" w:cs="Times New Roman"/>
          <w:sz w:val="32"/>
          <w:szCs w:val="32"/>
          <w:lang w:val="kk-KZ"/>
        </w:rPr>
        <w:t>Әлеуметтік педагог</w:t>
      </w:r>
    </w:p>
    <w:p w:rsidR="00CB56BF" w:rsidRPr="00013077" w:rsidRDefault="00CB56BF" w:rsidP="00CB56B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val="kk-KZ"/>
        </w:rPr>
      </w:pPr>
      <w:r w:rsidRPr="00013077">
        <w:rPr>
          <w:rFonts w:ascii="Times New Roman" w:eastAsia="Times New Roman" w:hAnsi="Times New Roman" w:cs="Times New Roman"/>
          <w:sz w:val="32"/>
          <w:szCs w:val="32"/>
          <w:lang w:val="kk-KZ"/>
        </w:rPr>
        <w:t>АВА – терапия</w:t>
      </w:r>
    </w:p>
    <w:p w:rsidR="00013077" w:rsidRDefault="00013077" w:rsidP="00CB5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13077" w:rsidRDefault="00013077" w:rsidP="00CB5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13077" w:rsidRDefault="00013077" w:rsidP="00CB5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13077" w:rsidRDefault="00013077" w:rsidP="00CB5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13077" w:rsidRDefault="00013077" w:rsidP="00CB5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13077" w:rsidRDefault="00013077" w:rsidP="00CB5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13077" w:rsidRDefault="00013077" w:rsidP="00CB5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13077" w:rsidRDefault="00013077" w:rsidP="00CB5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B56BF" w:rsidRPr="00F8002A" w:rsidRDefault="0028618A" w:rsidP="00CB56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="00CB56BF" w:rsidRPr="00F8002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  Кадрлық ресурстар, білім деңгейі</w:t>
      </w:r>
    </w:p>
    <w:p w:rsidR="00CB56BF" w:rsidRDefault="00CB56BF" w:rsidP="00CB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8002A">
        <w:rPr>
          <w:rFonts w:ascii="Times New Roman" w:eastAsia="Times New Roman" w:hAnsi="Times New Roman" w:cs="Times New Roman"/>
          <w:sz w:val="28"/>
          <w:szCs w:val="28"/>
          <w:lang w:val="kk-KZ"/>
        </w:rPr>
        <w:t>Орталықта штаттық кесте бойынша 177,75 ставка қаралғ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ан. Оның ішінде: дәрігерлер – 18,25; педагогтар – 29,0: </w:t>
      </w:r>
    </w:p>
    <w:p w:rsidR="00CB56BF" w:rsidRPr="00F8002A" w:rsidRDefault="00CB56BF" w:rsidP="00CB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орта буын   медицина қызметкерлері – 58,25</w:t>
      </w:r>
      <w:r w:rsidRPr="00F8002A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8002A">
        <w:rPr>
          <w:rFonts w:ascii="Times New Roman" w:eastAsia="Times New Roman" w:hAnsi="Times New Roman" w:cs="Times New Roman"/>
          <w:sz w:val="28"/>
          <w:szCs w:val="28"/>
          <w:lang w:val="kk-KZ"/>
        </w:rPr>
        <w:t>кіші бу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ын медицина қызметкерлері– 37</w:t>
      </w:r>
      <w:r w:rsidRPr="00F8002A">
        <w:rPr>
          <w:rFonts w:ascii="Times New Roman" w:eastAsia="Times New Roman" w:hAnsi="Times New Roman" w:cs="Times New Roman"/>
          <w:sz w:val="28"/>
          <w:szCs w:val="28"/>
          <w:lang w:val="kk-KZ"/>
        </w:rPr>
        <w:t>; басқа медициналық емес қызметкерлер 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35,25;</w:t>
      </w:r>
    </w:p>
    <w:p w:rsidR="00CB56BF" w:rsidRPr="00F8002A" w:rsidRDefault="00CB56BF" w:rsidP="00CB56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f"/>
        <w:tblW w:w="0" w:type="auto"/>
        <w:tblInd w:w="250" w:type="dxa"/>
        <w:tblLook w:val="04A0"/>
      </w:tblPr>
      <w:tblGrid>
        <w:gridCol w:w="3411"/>
        <w:gridCol w:w="1785"/>
        <w:gridCol w:w="2493"/>
        <w:gridCol w:w="1376"/>
        <w:gridCol w:w="1722"/>
        <w:gridCol w:w="1864"/>
        <w:gridCol w:w="1490"/>
      </w:tblGrid>
      <w:tr w:rsidR="00CB56BF" w:rsidRPr="00F8002A" w:rsidTr="00CB56BF">
        <w:trPr>
          <w:trHeight w:val="342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F8002A" w:rsidRDefault="00CB56BF" w:rsidP="00CB56B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F8002A" w:rsidRDefault="00CB56BF" w:rsidP="00CB56BF">
            <w:pPr>
              <w:jc w:val="center"/>
              <w:rPr>
                <w:b/>
                <w:sz w:val="28"/>
                <w:szCs w:val="28"/>
              </w:rPr>
            </w:pPr>
            <w:r w:rsidRPr="00F8002A">
              <w:rPr>
                <w:b/>
                <w:sz w:val="28"/>
                <w:szCs w:val="28"/>
              </w:rPr>
              <w:t>Бекітілген штат саны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F8002A" w:rsidRDefault="00CB56BF" w:rsidP="00CB56BF">
            <w:pPr>
              <w:jc w:val="center"/>
              <w:rPr>
                <w:b/>
                <w:sz w:val="28"/>
                <w:szCs w:val="28"/>
              </w:rPr>
            </w:pPr>
            <w:r w:rsidRPr="00F8002A">
              <w:rPr>
                <w:b/>
                <w:sz w:val="28"/>
                <w:szCs w:val="28"/>
              </w:rPr>
              <w:t>Жеке тұлға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F8002A" w:rsidRDefault="00CB56BF" w:rsidP="00CB56BF">
            <w:pPr>
              <w:jc w:val="center"/>
              <w:rPr>
                <w:b/>
                <w:sz w:val="28"/>
                <w:szCs w:val="28"/>
              </w:rPr>
            </w:pPr>
            <w:r w:rsidRPr="00F8002A">
              <w:rPr>
                <w:b/>
                <w:sz w:val="28"/>
                <w:szCs w:val="28"/>
              </w:rPr>
              <w:t>Санаты барлар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F8002A" w:rsidRDefault="00CB56BF" w:rsidP="00CB56BF">
            <w:pPr>
              <w:jc w:val="center"/>
              <w:rPr>
                <w:b/>
                <w:sz w:val="28"/>
                <w:szCs w:val="28"/>
              </w:rPr>
            </w:pPr>
            <w:r w:rsidRPr="00F8002A">
              <w:rPr>
                <w:b/>
                <w:sz w:val="28"/>
                <w:szCs w:val="28"/>
              </w:rPr>
              <w:t>Оның ішінде</w:t>
            </w:r>
          </w:p>
        </w:tc>
      </w:tr>
      <w:tr w:rsidR="00CB56BF" w:rsidRPr="00F8002A" w:rsidTr="00CB56BF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6BF" w:rsidRPr="00F8002A" w:rsidRDefault="00CB56BF" w:rsidP="00CB56BF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6BF" w:rsidRPr="00F8002A" w:rsidRDefault="00CB56BF" w:rsidP="00CB56BF">
            <w:pPr>
              <w:rPr>
                <w:b/>
                <w:sz w:val="28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6BF" w:rsidRPr="00F8002A" w:rsidRDefault="00CB56BF" w:rsidP="00CB56BF">
            <w:pPr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6BF" w:rsidRPr="00F8002A" w:rsidRDefault="00CB56BF" w:rsidP="00CB56BF">
            <w:pPr>
              <w:rPr>
                <w:b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F8002A" w:rsidRDefault="00CB56BF" w:rsidP="00CB56BF">
            <w:pPr>
              <w:jc w:val="center"/>
              <w:rPr>
                <w:b/>
                <w:sz w:val="28"/>
                <w:szCs w:val="28"/>
              </w:rPr>
            </w:pPr>
            <w:r w:rsidRPr="00F8002A">
              <w:rPr>
                <w:b/>
                <w:sz w:val="28"/>
                <w:szCs w:val="28"/>
              </w:rPr>
              <w:t>жоғары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F8002A" w:rsidRDefault="00CB56BF" w:rsidP="00CB56BF">
            <w:pPr>
              <w:jc w:val="center"/>
              <w:rPr>
                <w:b/>
                <w:sz w:val="28"/>
                <w:szCs w:val="28"/>
              </w:rPr>
            </w:pPr>
            <w:r w:rsidRPr="00F8002A">
              <w:rPr>
                <w:b/>
                <w:sz w:val="28"/>
                <w:szCs w:val="28"/>
              </w:rPr>
              <w:t>І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F8002A" w:rsidRDefault="00CB56BF" w:rsidP="00CB56BF">
            <w:pPr>
              <w:jc w:val="center"/>
              <w:rPr>
                <w:b/>
                <w:sz w:val="28"/>
                <w:szCs w:val="28"/>
              </w:rPr>
            </w:pPr>
            <w:r w:rsidRPr="00F8002A">
              <w:rPr>
                <w:b/>
                <w:sz w:val="28"/>
                <w:szCs w:val="28"/>
              </w:rPr>
              <w:t>ІІ</w:t>
            </w:r>
          </w:p>
        </w:tc>
      </w:tr>
      <w:tr w:rsidR="00CB56BF" w:rsidRPr="00F8002A" w:rsidTr="00CB56BF">
        <w:trPr>
          <w:trHeight w:val="384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F8002A" w:rsidRDefault="00CB56BF" w:rsidP="00CB56BF">
            <w:pPr>
              <w:rPr>
                <w:sz w:val="28"/>
                <w:szCs w:val="28"/>
              </w:rPr>
            </w:pPr>
            <w:r w:rsidRPr="00F8002A">
              <w:rPr>
                <w:sz w:val="28"/>
                <w:szCs w:val="28"/>
              </w:rPr>
              <w:t>Барлығы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F8002A" w:rsidRDefault="00CB56BF" w:rsidP="00CB56BF">
            <w:pPr>
              <w:jc w:val="center"/>
              <w:rPr>
                <w:sz w:val="28"/>
                <w:szCs w:val="28"/>
                <w:lang w:val="kk-KZ"/>
              </w:rPr>
            </w:pPr>
            <w:r w:rsidRPr="00F8002A">
              <w:rPr>
                <w:sz w:val="28"/>
                <w:szCs w:val="28"/>
                <w:lang w:val="kk-KZ"/>
              </w:rPr>
              <w:t>177,</w:t>
            </w:r>
            <w:r>
              <w:rPr>
                <w:sz w:val="28"/>
                <w:szCs w:val="28"/>
                <w:lang w:val="kk-KZ"/>
              </w:rPr>
              <w:t>7</w:t>
            </w:r>
            <w:r w:rsidRPr="00F8002A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F8002A" w:rsidRDefault="00072B27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  <w:r w:rsidR="008D402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F8002A" w:rsidRDefault="00D85B32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F8002A" w:rsidRDefault="00CB56BF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D85B32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F8002A" w:rsidRDefault="00D85B32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F8002A" w:rsidRDefault="00D85B32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</w:tr>
      <w:tr w:rsidR="00CB56BF" w:rsidRPr="00F8002A" w:rsidTr="00CB56BF">
        <w:trPr>
          <w:trHeight w:val="42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F8002A" w:rsidRDefault="00CB56BF" w:rsidP="00CB56BF">
            <w:pPr>
              <w:rPr>
                <w:sz w:val="28"/>
                <w:szCs w:val="28"/>
              </w:rPr>
            </w:pPr>
            <w:r w:rsidRPr="00F8002A">
              <w:rPr>
                <w:sz w:val="28"/>
                <w:szCs w:val="28"/>
              </w:rPr>
              <w:t>Оның ішінде дәрігерлер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F8002A" w:rsidRDefault="00CB56BF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18,25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F8002A" w:rsidRDefault="00CB56BF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8D402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C15BBC" w:rsidRDefault="00D85B32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F8002A" w:rsidRDefault="00D85B32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F8002A" w:rsidRDefault="00CB56BF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C15BBC" w:rsidRDefault="00CB56BF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CB56BF" w:rsidRPr="00F8002A" w:rsidTr="00CB56BF">
        <w:trPr>
          <w:trHeight w:val="682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F8002A" w:rsidRDefault="00CB56BF" w:rsidP="00CB56BF">
            <w:pPr>
              <w:rPr>
                <w:sz w:val="28"/>
                <w:szCs w:val="28"/>
              </w:rPr>
            </w:pPr>
            <w:r w:rsidRPr="00F8002A">
              <w:rPr>
                <w:sz w:val="28"/>
                <w:szCs w:val="28"/>
              </w:rPr>
              <w:t>Орта буын медицина қызметкерлері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F8002A" w:rsidRDefault="00CB56BF" w:rsidP="00CB56BF">
            <w:pPr>
              <w:jc w:val="center"/>
              <w:rPr>
                <w:sz w:val="28"/>
                <w:szCs w:val="28"/>
                <w:lang w:val="kk-KZ"/>
              </w:rPr>
            </w:pPr>
            <w:r w:rsidRPr="00F8002A">
              <w:rPr>
                <w:sz w:val="28"/>
                <w:szCs w:val="28"/>
                <w:lang w:val="kk-KZ"/>
              </w:rPr>
              <w:t>5</w:t>
            </w:r>
            <w:r>
              <w:rPr>
                <w:sz w:val="28"/>
                <w:szCs w:val="28"/>
                <w:lang w:val="kk-KZ"/>
              </w:rPr>
              <w:t>8</w:t>
            </w:r>
            <w:r w:rsidRPr="00F8002A">
              <w:rPr>
                <w:sz w:val="28"/>
                <w:szCs w:val="28"/>
              </w:rPr>
              <w:t>,</w:t>
            </w:r>
            <w:r w:rsidRPr="00F8002A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1E1A4C" w:rsidRDefault="00F41D5E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  <w:r w:rsidR="008D402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C15BBC" w:rsidRDefault="00D85B32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F8002A" w:rsidRDefault="00D85B32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F8002A" w:rsidRDefault="00D85B32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F8002A" w:rsidRDefault="00D85B32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CB56BF" w:rsidRPr="00F8002A" w:rsidTr="00CB56BF">
        <w:trPr>
          <w:trHeight w:val="389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F8002A" w:rsidRDefault="00CB56BF" w:rsidP="00CB56BF">
            <w:pPr>
              <w:rPr>
                <w:sz w:val="28"/>
                <w:szCs w:val="28"/>
              </w:rPr>
            </w:pPr>
            <w:r w:rsidRPr="00F8002A">
              <w:rPr>
                <w:sz w:val="28"/>
                <w:szCs w:val="28"/>
              </w:rPr>
              <w:t>Педагогтар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F8002A" w:rsidRDefault="00CB56BF" w:rsidP="00CB56BF">
            <w:pPr>
              <w:jc w:val="center"/>
              <w:rPr>
                <w:sz w:val="28"/>
                <w:szCs w:val="28"/>
                <w:lang w:val="kk-KZ"/>
              </w:rPr>
            </w:pPr>
            <w:r w:rsidRPr="00F8002A">
              <w:rPr>
                <w:sz w:val="28"/>
                <w:szCs w:val="28"/>
                <w:lang w:val="kk-KZ"/>
              </w:rPr>
              <w:t>29</w:t>
            </w:r>
            <w:r w:rsidR="00F41D5E">
              <w:rPr>
                <w:sz w:val="28"/>
                <w:szCs w:val="28"/>
                <w:lang w:val="kk-KZ"/>
              </w:rPr>
              <w:t>,0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F8002A" w:rsidRDefault="00F41D5E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="008D4021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AD3CB8" w:rsidRDefault="00CB56BF" w:rsidP="00CB56BF">
            <w:pPr>
              <w:jc w:val="center"/>
              <w:rPr>
                <w:sz w:val="28"/>
                <w:szCs w:val="28"/>
                <w:lang w:val="kk-KZ"/>
              </w:rPr>
            </w:pPr>
            <w:r w:rsidRPr="00AD3CB8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AD3CB8" w:rsidRDefault="00CB56BF" w:rsidP="00CB56BF">
            <w:pPr>
              <w:jc w:val="center"/>
              <w:rPr>
                <w:sz w:val="28"/>
                <w:szCs w:val="28"/>
              </w:rPr>
            </w:pPr>
            <w:r w:rsidRPr="00AD3CB8"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AD3CB8" w:rsidRDefault="00CB56BF" w:rsidP="00CB56BF">
            <w:pPr>
              <w:jc w:val="center"/>
              <w:rPr>
                <w:sz w:val="28"/>
                <w:szCs w:val="28"/>
                <w:lang w:val="kk-KZ"/>
              </w:rPr>
            </w:pPr>
            <w:r w:rsidRPr="00AD3CB8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AD3CB8" w:rsidRDefault="00CB56BF" w:rsidP="00CB56BF">
            <w:pPr>
              <w:jc w:val="center"/>
              <w:rPr>
                <w:sz w:val="28"/>
                <w:szCs w:val="28"/>
              </w:rPr>
            </w:pPr>
            <w:r w:rsidRPr="00AD3CB8">
              <w:rPr>
                <w:sz w:val="28"/>
                <w:szCs w:val="28"/>
              </w:rPr>
              <w:t>-</w:t>
            </w:r>
          </w:p>
        </w:tc>
      </w:tr>
      <w:tr w:rsidR="00CB56BF" w:rsidRPr="00F8002A" w:rsidTr="00CB56BF">
        <w:trPr>
          <w:trHeight w:val="705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F8002A" w:rsidRDefault="00CB56BF" w:rsidP="00CB56BF">
            <w:pPr>
              <w:rPr>
                <w:sz w:val="28"/>
                <w:szCs w:val="28"/>
              </w:rPr>
            </w:pPr>
            <w:r w:rsidRPr="00F8002A">
              <w:rPr>
                <w:sz w:val="28"/>
                <w:szCs w:val="28"/>
              </w:rPr>
              <w:t>Кіші буын медицина қызметкерлері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F8002A" w:rsidRDefault="00CB56BF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37</w:t>
            </w:r>
            <w:r w:rsidR="00F41D5E">
              <w:rPr>
                <w:sz w:val="28"/>
                <w:szCs w:val="28"/>
                <w:lang w:val="kk-KZ"/>
              </w:rPr>
              <w:t>,0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F8002A" w:rsidRDefault="008D4021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</w:t>
            </w:r>
            <w:r w:rsidR="00CB56BF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AD3CB8" w:rsidRDefault="00CB56BF" w:rsidP="00CB56BF">
            <w:pPr>
              <w:jc w:val="center"/>
              <w:rPr>
                <w:sz w:val="28"/>
                <w:szCs w:val="28"/>
                <w:lang w:val="kk-KZ"/>
              </w:rPr>
            </w:pPr>
            <w:r w:rsidRPr="00AD3CB8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AD3CB8" w:rsidRDefault="00CB56BF" w:rsidP="00CB56BF">
            <w:pPr>
              <w:jc w:val="center"/>
              <w:rPr>
                <w:sz w:val="28"/>
                <w:szCs w:val="28"/>
                <w:lang w:val="kk-KZ"/>
              </w:rPr>
            </w:pPr>
            <w:r w:rsidRPr="00AD3CB8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AD3CB8" w:rsidRDefault="00CB56BF" w:rsidP="00CB56BF">
            <w:pPr>
              <w:jc w:val="center"/>
              <w:rPr>
                <w:sz w:val="28"/>
                <w:szCs w:val="28"/>
                <w:lang w:val="kk-KZ"/>
              </w:rPr>
            </w:pPr>
            <w:r w:rsidRPr="00AD3CB8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AD3CB8" w:rsidRDefault="00CB56BF" w:rsidP="00CB56BF">
            <w:pPr>
              <w:jc w:val="center"/>
              <w:rPr>
                <w:sz w:val="28"/>
                <w:szCs w:val="28"/>
                <w:lang w:val="kk-KZ"/>
              </w:rPr>
            </w:pPr>
            <w:r w:rsidRPr="00AD3CB8">
              <w:rPr>
                <w:sz w:val="28"/>
                <w:szCs w:val="28"/>
                <w:lang w:val="kk-KZ"/>
              </w:rPr>
              <w:t>-</w:t>
            </w:r>
          </w:p>
        </w:tc>
      </w:tr>
      <w:tr w:rsidR="00CB56BF" w:rsidRPr="00F8002A" w:rsidTr="00CB56BF">
        <w:trPr>
          <w:trHeight w:val="363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F8002A" w:rsidRDefault="00CB56BF" w:rsidP="00CB56BF">
            <w:pPr>
              <w:rPr>
                <w:sz w:val="28"/>
                <w:szCs w:val="28"/>
              </w:rPr>
            </w:pPr>
            <w:r w:rsidRPr="00F8002A">
              <w:rPr>
                <w:sz w:val="28"/>
                <w:szCs w:val="28"/>
              </w:rPr>
              <w:t xml:space="preserve">Өзгелер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F8002A" w:rsidRDefault="00CB56BF" w:rsidP="00CB56BF">
            <w:pPr>
              <w:jc w:val="center"/>
              <w:rPr>
                <w:sz w:val="28"/>
                <w:szCs w:val="28"/>
                <w:lang w:val="kk-KZ"/>
              </w:rPr>
            </w:pPr>
            <w:r w:rsidRPr="00F8002A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>5</w:t>
            </w:r>
            <w:r w:rsidRPr="00F8002A">
              <w:rPr>
                <w:sz w:val="28"/>
                <w:szCs w:val="28"/>
                <w:lang w:val="kk-KZ"/>
              </w:rPr>
              <w:t>,</w:t>
            </w:r>
            <w:r>
              <w:rPr>
                <w:sz w:val="28"/>
                <w:szCs w:val="28"/>
                <w:lang w:val="kk-KZ"/>
              </w:rPr>
              <w:t>2</w:t>
            </w:r>
            <w:r w:rsidRPr="00F8002A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F8002A" w:rsidRDefault="00F41D5E" w:rsidP="00CB56B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r w:rsidR="008D4021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AD3CB8" w:rsidRDefault="00CB56BF" w:rsidP="00CB56BF">
            <w:pPr>
              <w:jc w:val="center"/>
              <w:rPr>
                <w:sz w:val="28"/>
                <w:szCs w:val="28"/>
                <w:lang w:val="kk-KZ"/>
              </w:rPr>
            </w:pPr>
            <w:r w:rsidRPr="00AD3CB8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AD3CB8" w:rsidRDefault="00CB56BF" w:rsidP="00CB56BF">
            <w:pPr>
              <w:jc w:val="center"/>
              <w:rPr>
                <w:sz w:val="28"/>
                <w:szCs w:val="28"/>
              </w:rPr>
            </w:pPr>
            <w:r w:rsidRPr="00AD3CB8">
              <w:rPr>
                <w:sz w:val="28"/>
                <w:szCs w:val="28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AD3CB8" w:rsidRDefault="00CB56BF" w:rsidP="00CB56BF">
            <w:pPr>
              <w:jc w:val="center"/>
              <w:rPr>
                <w:sz w:val="28"/>
                <w:szCs w:val="28"/>
                <w:lang w:val="kk-KZ"/>
              </w:rPr>
            </w:pPr>
            <w:r w:rsidRPr="00AD3CB8">
              <w:rPr>
                <w:sz w:val="28"/>
                <w:szCs w:val="28"/>
                <w:lang w:val="kk-KZ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AD3CB8" w:rsidRDefault="00CB56BF" w:rsidP="00CB56BF">
            <w:pPr>
              <w:jc w:val="center"/>
              <w:rPr>
                <w:sz w:val="28"/>
                <w:szCs w:val="28"/>
              </w:rPr>
            </w:pPr>
            <w:r w:rsidRPr="00AD3CB8">
              <w:rPr>
                <w:sz w:val="28"/>
                <w:szCs w:val="28"/>
              </w:rPr>
              <w:t>-</w:t>
            </w:r>
          </w:p>
        </w:tc>
      </w:tr>
    </w:tbl>
    <w:p w:rsidR="00DF15F9" w:rsidRDefault="00DF15F9" w:rsidP="00604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kk-KZ"/>
        </w:rPr>
      </w:pPr>
    </w:p>
    <w:p w:rsidR="00047ABA" w:rsidRPr="00013077" w:rsidRDefault="00AD74A2" w:rsidP="00AD74A2">
      <w:pPr>
        <w:pStyle w:val="ad"/>
        <w:numPr>
          <w:ilvl w:val="3"/>
          <w:numId w:val="4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13077">
        <w:rPr>
          <w:rFonts w:ascii="Times New Roman" w:eastAsia="Times New Roman" w:hAnsi="Times New Roman"/>
          <w:sz w:val="28"/>
          <w:szCs w:val="28"/>
          <w:lang w:val="kk-KZ"/>
        </w:rPr>
        <w:t xml:space="preserve">ЕДШ – нұсқаушысы </w:t>
      </w:r>
      <w:r w:rsidR="00047ABA" w:rsidRPr="00013077">
        <w:rPr>
          <w:rFonts w:ascii="Times New Roman" w:eastAsia="Times New Roman" w:hAnsi="Times New Roman"/>
          <w:sz w:val="28"/>
          <w:szCs w:val="28"/>
          <w:lang w:val="kk-KZ"/>
        </w:rPr>
        <w:t>03.02-13.06.2023 жыл ар</w:t>
      </w:r>
      <w:r w:rsidRPr="00013077">
        <w:rPr>
          <w:rFonts w:ascii="Times New Roman" w:eastAsia="Times New Roman" w:hAnsi="Times New Roman"/>
          <w:sz w:val="28"/>
          <w:szCs w:val="28"/>
          <w:lang w:val="kk-KZ"/>
        </w:rPr>
        <w:t xml:space="preserve">алығында Россия Федерациясының </w:t>
      </w:r>
      <w:r w:rsidR="00047ABA" w:rsidRPr="00013077">
        <w:rPr>
          <w:rFonts w:ascii="Times New Roman" w:eastAsia="Times New Roman" w:hAnsi="Times New Roman"/>
          <w:sz w:val="28"/>
          <w:szCs w:val="28"/>
          <w:lang w:val="kk-KZ"/>
        </w:rPr>
        <w:t xml:space="preserve">Воронеж қаласындағы </w:t>
      </w:r>
      <w:r w:rsidRPr="00013077">
        <w:rPr>
          <w:rFonts w:ascii="Times New Roman" w:eastAsia="Times New Roman" w:hAnsi="Times New Roman"/>
          <w:sz w:val="28"/>
          <w:szCs w:val="28"/>
          <w:lang w:val="kk-KZ"/>
        </w:rPr>
        <w:t xml:space="preserve">Автономной </w:t>
      </w:r>
      <w:r w:rsidR="00C609D0" w:rsidRPr="00013077">
        <w:rPr>
          <w:rFonts w:ascii="Times New Roman" w:eastAsia="Times New Roman" w:hAnsi="Times New Roman"/>
          <w:sz w:val="28"/>
          <w:szCs w:val="28"/>
          <w:lang w:val="kk-KZ"/>
        </w:rPr>
        <w:t>некоммерческой организации дополнительного профессионального образования</w:t>
      </w:r>
      <w:r w:rsidRPr="00013077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C609D0" w:rsidRPr="00013077">
        <w:rPr>
          <w:rFonts w:ascii="Times New Roman" w:eastAsia="Times New Roman" w:hAnsi="Times New Roman"/>
          <w:b/>
          <w:sz w:val="28"/>
          <w:szCs w:val="28"/>
          <w:lang w:val="kk-KZ"/>
        </w:rPr>
        <w:t>«Институт современного образавания»</w:t>
      </w:r>
      <w:r w:rsidRPr="00013077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- </w:t>
      </w:r>
      <w:r w:rsidRPr="00013077">
        <w:rPr>
          <w:rFonts w:ascii="Times New Roman" w:eastAsia="Times New Roman" w:hAnsi="Times New Roman"/>
          <w:sz w:val="28"/>
          <w:szCs w:val="28"/>
          <w:lang w:val="kk-KZ"/>
        </w:rPr>
        <w:t>яғни Қазіргі білім беру институтында</w:t>
      </w:r>
      <w:r w:rsidR="00C609D0" w:rsidRPr="00013077">
        <w:rPr>
          <w:rFonts w:ascii="Times New Roman" w:eastAsia="Times New Roman" w:hAnsi="Times New Roman"/>
          <w:sz w:val="28"/>
          <w:szCs w:val="28"/>
          <w:lang w:val="kk-KZ"/>
        </w:rPr>
        <w:t xml:space="preserve"> «</w:t>
      </w:r>
      <w:r w:rsidRPr="00013077">
        <w:rPr>
          <w:rFonts w:ascii="Times New Roman" w:eastAsia="Times New Roman" w:hAnsi="Times New Roman"/>
          <w:sz w:val="28"/>
          <w:szCs w:val="28"/>
          <w:lang w:val="kk-KZ"/>
        </w:rPr>
        <w:t>Адаптивная физическая культура и</w:t>
      </w:r>
      <w:r w:rsidR="00C609D0" w:rsidRPr="00013077">
        <w:rPr>
          <w:rFonts w:ascii="Times New Roman" w:eastAsia="Times New Roman" w:hAnsi="Times New Roman"/>
          <w:sz w:val="28"/>
          <w:szCs w:val="28"/>
          <w:lang w:val="kk-KZ"/>
        </w:rPr>
        <w:t xml:space="preserve"> адаптивный спорт» тақырыб</w:t>
      </w:r>
      <w:r w:rsidRPr="00013077">
        <w:rPr>
          <w:rFonts w:ascii="Times New Roman" w:eastAsia="Times New Roman" w:hAnsi="Times New Roman"/>
          <w:sz w:val="28"/>
          <w:szCs w:val="28"/>
          <w:lang w:val="kk-KZ"/>
        </w:rPr>
        <w:t>ын</w:t>
      </w:r>
      <w:r w:rsidR="00C609D0" w:rsidRPr="00013077">
        <w:rPr>
          <w:rFonts w:ascii="Times New Roman" w:eastAsia="Times New Roman" w:hAnsi="Times New Roman"/>
          <w:sz w:val="28"/>
          <w:szCs w:val="28"/>
          <w:lang w:val="kk-KZ"/>
        </w:rPr>
        <w:t xml:space="preserve">да қайта дайындаудан өтті. </w:t>
      </w:r>
    </w:p>
    <w:p w:rsidR="00AD74A2" w:rsidRPr="00013077" w:rsidRDefault="00AD74A2" w:rsidP="00AD74A2">
      <w:pPr>
        <w:pStyle w:val="ad"/>
        <w:numPr>
          <w:ilvl w:val="3"/>
          <w:numId w:val="4"/>
        </w:num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013077">
        <w:rPr>
          <w:rFonts w:ascii="Times New Roman" w:hAnsi="Times New Roman"/>
          <w:sz w:val="28"/>
          <w:szCs w:val="28"/>
          <w:lang w:val="kk-KZ"/>
        </w:rPr>
        <w:t xml:space="preserve">2023 жылдың қыркүйек айында «Жансая» облыстық балалар оңалту орталығының 13 - медицина қызметкерлері  «Жүрек – өкпе реанимациясы» тақырыбында  </w:t>
      </w:r>
      <w:r w:rsidR="00026602">
        <w:rPr>
          <w:rFonts w:ascii="Times New Roman" w:hAnsi="Times New Roman"/>
          <w:sz w:val="28"/>
          <w:szCs w:val="28"/>
          <w:lang w:val="kk-KZ"/>
        </w:rPr>
        <w:t>біліктіліктерін</w:t>
      </w:r>
      <w:r w:rsidR="00026602" w:rsidRPr="00013077">
        <w:rPr>
          <w:rFonts w:ascii="Times New Roman" w:hAnsi="Times New Roman"/>
          <w:sz w:val="28"/>
          <w:szCs w:val="28"/>
          <w:lang w:val="kk-KZ"/>
        </w:rPr>
        <w:t xml:space="preserve"> арттырды</w:t>
      </w:r>
    </w:p>
    <w:p w:rsidR="007A7FA5" w:rsidRPr="00013077" w:rsidRDefault="00847646" w:rsidP="007A7FA5">
      <w:pPr>
        <w:pStyle w:val="ad"/>
        <w:numPr>
          <w:ilvl w:val="3"/>
          <w:numId w:val="4"/>
        </w:num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013077">
        <w:rPr>
          <w:rFonts w:ascii="Times New Roman" w:hAnsi="Times New Roman"/>
          <w:sz w:val="28"/>
          <w:szCs w:val="28"/>
          <w:lang w:val="kk-KZ"/>
        </w:rPr>
        <w:t>31.08. 2023 жылда «Өрт сөндірушісі» тақырыбында ЖШС «KAZ INTAKE SERVICE» 7 – қызметкер біліктілігін арттырды.</w:t>
      </w:r>
    </w:p>
    <w:p w:rsidR="00847646" w:rsidRPr="00013077" w:rsidRDefault="00847646" w:rsidP="007A7FA5">
      <w:pPr>
        <w:pStyle w:val="ad"/>
        <w:numPr>
          <w:ilvl w:val="3"/>
          <w:numId w:val="4"/>
        </w:num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013077">
        <w:rPr>
          <w:rFonts w:ascii="Times New Roman" w:hAnsi="Times New Roman"/>
          <w:sz w:val="28"/>
          <w:szCs w:val="28"/>
          <w:lang w:val="kk-KZ"/>
        </w:rPr>
        <w:t>Орталықтың Мемлекеттік сатып алуға жауапты маманы 16.11.2023жылда</w:t>
      </w:r>
      <w:r w:rsidR="009B07F7" w:rsidRPr="00013077">
        <w:rPr>
          <w:rFonts w:ascii="Times New Roman" w:hAnsi="Times New Roman"/>
          <w:sz w:val="28"/>
          <w:szCs w:val="28"/>
          <w:lang w:val="kk-KZ"/>
        </w:rPr>
        <w:t xml:space="preserve"> ЖШС</w:t>
      </w:r>
      <w:r w:rsidRPr="00013077">
        <w:rPr>
          <w:rFonts w:ascii="Times New Roman" w:hAnsi="Times New Roman"/>
          <w:sz w:val="28"/>
          <w:szCs w:val="28"/>
          <w:lang w:val="kk-KZ"/>
        </w:rPr>
        <w:t xml:space="preserve"> «Astana Orleu Conference</w:t>
      </w:r>
      <w:r w:rsidR="009B07F7" w:rsidRPr="00013077">
        <w:rPr>
          <w:rFonts w:ascii="Times New Roman" w:hAnsi="Times New Roman"/>
          <w:sz w:val="28"/>
          <w:szCs w:val="28"/>
          <w:lang w:val="kk-KZ"/>
        </w:rPr>
        <w:t xml:space="preserve"> Inc»</w:t>
      </w:r>
      <w:r w:rsidRPr="00013077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9B07F7" w:rsidRPr="00013077">
        <w:rPr>
          <w:rFonts w:ascii="Times New Roman" w:hAnsi="Times New Roman"/>
          <w:sz w:val="28"/>
          <w:szCs w:val="28"/>
          <w:lang w:val="kk-KZ"/>
        </w:rPr>
        <w:t xml:space="preserve">Мемлекеттік сатып </w:t>
      </w:r>
      <w:r w:rsidR="00504976" w:rsidRPr="00013077">
        <w:rPr>
          <w:rFonts w:ascii="Times New Roman" w:hAnsi="Times New Roman"/>
          <w:sz w:val="28"/>
          <w:szCs w:val="28"/>
          <w:lang w:val="kk-KZ"/>
        </w:rPr>
        <w:t xml:space="preserve">алу бойынша заңнамаға жаңа өзгерістер мен толықтыруларға байланысты семинарға қатысты. </w:t>
      </w:r>
    </w:p>
    <w:p w:rsidR="00504976" w:rsidRPr="00013077" w:rsidRDefault="00504976" w:rsidP="007A7FA5">
      <w:pPr>
        <w:pStyle w:val="ad"/>
        <w:numPr>
          <w:ilvl w:val="3"/>
          <w:numId w:val="4"/>
        </w:num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013077">
        <w:rPr>
          <w:rFonts w:ascii="Times New Roman" w:hAnsi="Times New Roman"/>
          <w:sz w:val="28"/>
          <w:szCs w:val="28"/>
          <w:lang w:val="kk-KZ"/>
        </w:rPr>
        <w:t xml:space="preserve">Орталықтың 30 – орта медициналық қызметкерлері 20.11-02.12.2023 жыл аралығында </w:t>
      </w:r>
      <w:r w:rsidR="00C67B95" w:rsidRPr="00013077">
        <w:rPr>
          <w:rFonts w:ascii="Times New Roman" w:hAnsi="Times New Roman"/>
          <w:sz w:val="28"/>
          <w:szCs w:val="28"/>
          <w:lang w:val="kk-KZ"/>
        </w:rPr>
        <w:t xml:space="preserve">Астана қаласындағы </w:t>
      </w:r>
      <w:r w:rsidRPr="000130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7B95" w:rsidRPr="00013077">
        <w:rPr>
          <w:rFonts w:ascii="Times New Roman" w:hAnsi="Times New Roman"/>
          <w:sz w:val="28"/>
          <w:szCs w:val="28"/>
          <w:lang w:val="kk-KZ"/>
        </w:rPr>
        <w:t>«ҚДСЖМ»</w:t>
      </w:r>
      <w:r w:rsidR="003444DB" w:rsidRPr="00013077">
        <w:rPr>
          <w:rFonts w:ascii="Times New Roman" w:hAnsi="Times New Roman"/>
          <w:sz w:val="28"/>
          <w:szCs w:val="28"/>
          <w:lang w:val="kk-KZ"/>
        </w:rPr>
        <w:t xml:space="preserve"> (ВШОЗ)</w:t>
      </w:r>
      <w:r w:rsidR="00C67B95" w:rsidRPr="0001307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13077">
        <w:rPr>
          <w:rFonts w:ascii="Times New Roman" w:hAnsi="Times New Roman"/>
          <w:sz w:val="28"/>
          <w:szCs w:val="28"/>
          <w:lang w:val="kk-KZ"/>
        </w:rPr>
        <w:t>Қазақстан медициналық университеті</w:t>
      </w:r>
      <w:r w:rsidR="00C67B95" w:rsidRPr="00013077">
        <w:rPr>
          <w:rFonts w:ascii="Times New Roman" w:hAnsi="Times New Roman"/>
          <w:sz w:val="28"/>
          <w:szCs w:val="28"/>
          <w:lang w:val="kk-KZ"/>
        </w:rPr>
        <w:t>нің филиалында</w:t>
      </w:r>
      <w:r w:rsidRPr="000130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2461" w:rsidRPr="00013077">
        <w:rPr>
          <w:rFonts w:ascii="Times New Roman" w:hAnsi="Times New Roman"/>
          <w:sz w:val="28"/>
          <w:szCs w:val="28"/>
          <w:lang w:val="kk-KZ"/>
        </w:rPr>
        <w:t>«</w:t>
      </w:r>
      <w:r w:rsidRPr="00013077">
        <w:rPr>
          <w:rFonts w:ascii="Times New Roman" w:hAnsi="Times New Roman"/>
          <w:sz w:val="28"/>
          <w:szCs w:val="28"/>
          <w:lang w:val="kk-KZ"/>
        </w:rPr>
        <w:t>Жалпы мейірбике</w:t>
      </w:r>
      <w:r w:rsidR="00CE2461" w:rsidRPr="00013077">
        <w:rPr>
          <w:rFonts w:ascii="Times New Roman" w:hAnsi="Times New Roman"/>
          <w:sz w:val="28"/>
          <w:szCs w:val="28"/>
          <w:lang w:val="kk-KZ"/>
        </w:rPr>
        <w:t>лік технологиялар»</w:t>
      </w:r>
      <w:r w:rsidRPr="00013077">
        <w:rPr>
          <w:rFonts w:ascii="Times New Roman" w:hAnsi="Times New Roman"/>
          <w:sz w:val="28"/>
          <w:szCs w:val="28"/>
          <w:lang w:val="kk-KZ"/>
        </w:rPr>
        <w:t xml:space="preserve"> тақырыбында </w:t>
      </w:r>
      <w:r w:rsidR="00013077">
        <w:rPr>
          <w:rFonts w:ascii="Times New Roman" w:hAnsi="Times New Roman"/>
          <w:sz w:val="28"/>
          <w:szCs w:val="28"/>
          <w:lang w:val="kk-KZ"/>
        </w:rPr>
        <w:t>біліктіліктерін</w:t>
      </w:r>
      <w:r w:rsidR="00013077" w:rsidRPr="00013077">
        <w:rPr>
          <w:rFonts w:ascii="Times New Roman" w:hAnsi="Times New Roman"/>
          <w:sz w:val="28"/>
          <w:szCs w:val="28"/>
          <w:lang w:val="kk-KZ"/>
        </w:rPr>
        <w:t xml:space="preserve"> арттырды</w:t>
      </w:r>
    </w:p>
    <w:p w:rsidR="00CE2461" w:rsidRPr="00013077" w:rsidRDefault="00C67B95" w:rsidP="007A7FA5">
      <w:pPr>
        <w:pStyle w:val="ad"/>
        <w:numPr>
          <w:ilvl w:val="3"/>
          <w:numId w:val="4"/>
        </w:num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013077">
        <w:rPr>
          <w:rFonts w:ascii="Times New Roman" w:hAnsi="Times New Roman"/>
          <w:sz w:val="28"/>
          <w:szCs w:val="28"/>
          <w:lang w:val="kk-KZ"/>
        </w:rPr>
        <w:lastRenderedPageBreak/>
        <w:t>Орталықтың</w:t>
      </w:r>
      <w:r w:rsidR="003444DB" w:rsidRPr="00013077">
        <w:rPr>
          <w:rFonts w:ascii="Times New Roman" w:hAnsi="Times New Roman"/>
          <w:sz w:val="28"/>
          <w:szCs w:val="28"/>
          <w:lang w:val="kk-KZ"/>
        </w:rPr>
        <w:t xml:space="preserve"> басшысы, басшының орынбасары және мамандар бөлімін маманы </w:t>
      </w:r>
      <w:r w:rsidR="00013077">
        <w:rPr>
          <w:rFonts w:ascii="Times New Roman" w:hAnsi="Times New Roman"/>
          <w:sz w:val="28"/>
          <w:szCs w:val="28"/>
          <w:lang w:val="kk-KZ"/>
        </w:rPr>
        <w:t>11.12-26</w:t>
      </w:r>
      <w:r w:rsidRPr="00013077">
        <w:rPr>
          <w:rFonts w:ascii="Times New Roman" w:hAnsi="Times New Roman"/>
          <w:sz w:val="28"/>
          <w:szCs w:val="28"/>
          <w:lang w:val="kk-KZ"/>
        </w:rPr>
        <w:t>.12.20</w:t>
      </w:r>
      <w:r w:rsidR="00013077">
        <w:rPr>
          <w:rFonts w:ascii="Times New Roman" w:hAnsi="Times New Roman"/>
          <w:sz w:val="28"/>
          <w:szCs w:val="28"/>
          <w:lang w:val="kk-KZ"/>
        </w:rPr>
        <w:t>23 жыл аралығында</w:t>
      </w:r>
      <w:r w:rsidRPr="00013077">
        <w:rPr>
          <w:rFonts w:ascii="Times New Roman" w:hAnsi="Times New Roman"/>
          <w:sz w:val="28"/>
          <w:szCs w:val="28"/>
          <w:lang w:val="kk-KZ"/>
        </w:rPr>
        <w:t xml:space="preserve"> Астана қаласындағы  «ҚДСЖМ» </w:t>
      </w:r>
      <w:r w:rsidR="003444DB" w:rsidRPr="00013077">
        <w:rPr>
          <w:rFonts w:ascii="Times New Roman" w:hAnsi="Times New Roman"/>
          <w:sz w:val="28"/>
          <w:szCs w:val="28"/>
          <w:lang w:val="kk-KZ"/>
        </w:rPr>
        <w:t xml:space="preserve">(ВШОЗ) </w:t>
      </w:r>
      <w:r w:rsidRPr="00013077">
        <w:rPr>
          <w:rFonts w:ascii="Times New Roman" w:hAnsi="Times New Roman"/>
          <w:sz w:val="28"/>
          <w:szCs w:val="28"/>
          <w:lang w:val="kk-KZ"/>
        </w:rPr>
        <w:t xml:space="preserve">Қазақстан медициналық университетінің филиалында «Денсаулық сақтау менеджменті» тақырыбында </w:t>
      </w:r>
      <w:r w:rsidR="00013077">
        <w:rPr>
          <w:rFonts w:ascii="Times New Roman" w:hAnsi="Times New Roman"/>
          <w:sz w:val="28"/>
          <w:szCs w:val="28"/>
          <w:lang w:val="kk-KZ"/>
        </w:rPr>
        <w:t>біліктіліктерін</w:t>
      </w:r>
      <w:r w:rsidR="00013077" w:rsidRPr="00013077">
        <w:rPr>
          <w:rFonts w:ascii="Times New Roman" w:hAnsi="Times New Roman"/>
          <w:sz w:val="28"/>
          <w:szCs w:val="28"/>
          <w:lang w:val="kk-KZ"/>
        </w:rPr>
        <w:t xml:space="preserve"> арттырды</w:t>
      </w:r>
    </w:p>
    <w:p w:rsidR="00C67B95" w:rsidRPr="00013077" w:rsidRDefault="003444DB" w:rsidP="007A7FA5">
      <w:pPr>
        <w:pStyle w:val="ad"/>
        <w:numPr>
          <w:ilvl w:val="3"/>
          <w:numId w:val="4"/>
        </w:num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013077">
        <w:rPr>
          <w:rFonts w:ascii="Times New Roman" w:hAnsi="Times New Roman"/>
          <w:sz w:val="28"/>
          <w:szCs w:val="28"/>
          <w:lang w:val="kk-KZ"/>
        </w:rPr>
        <w:t xml:space="preserve">Орталықтың 4 – дәрігері </w:t>
      </w:r>
      <w:r w:rsidR="00C67B95" w:rsidRPr="00013077">
        <w:rPr>
          <w:rFonts w:ascii="Times New Roman" w:hAnsi="Times New Roman"/>
          <w:sz w:val="28"/>
          <w:szCs w:val="28"/>
          <w:lang w:val="kk-KZ"/>
        </w:rPr>
        <w:t>12.12-26.12.2023 жыл аралығында</w:t>
      </w:r>
      <w:r w:rsidR="00013077">
        <w:rPr>
          <w:rFonts w:ascii="Times New Roman" w:hAnsi="Times New Roman"/>
          <w:sz w:val="28"/>
          <w:szCs w:val="28"/>
          <w:lang w:val="kk-KZ"/>
        </w:rPr>
        <w:t xml:space="preserve"> Түркістан қаласындағы</w:t>
      </w:r>
      <w:r w:rsidR="00C67B95" w:rsidRPr="00013077">
        <w:rPr>
          <w:rFonts w:ascii="Times New Roman" w:hAnsi="Times New Roman"/>
          <w:sz w:val="28"/>
          <w:szCs w:val="28"/>
          <w:lang w:val="kk-KZ"/>
        </w:rPr>
        <w:t xml:space="preserve"> Қ.А.Ясауи атындағы Халықаралық қазақ-түрік университеті</w:t>
      </w:r>
      <w:r w:rsidR="00013077">
        <w:rPr>
          <w:rFonts w:ascii="Times New Roman" w:hAnsi="Times New Roman"/>
          <w:sz w:val="28"/>
          <w:szCs w:val="28"/>
          <w:lang w:val="kk-KZ"/>
        </w:rPr>
        <w:t>нде</w:t>
      </w:r>
      <w:r w:rsidR="00C67B95" w:rsidRPr="00013077">
        <w:rPr>
          <w:rFonts w:ascii="Times New Roman" w:hAnsi="Times New Roman"/>
          <w:sz w:val="28"/>
          <w:szCs w:val="28"/>
          <w:lang w:val="kk-KZ"/>
        </w:rPr>
        <w:t xml:space="preserve"> «Педиатриядағы </w:t>
      </w:r>
      <w:r w:rsidR="003662E4" w:rsidRPr="00013077">
        <w:rPr>
          <w:rFonts w:ascii="Times New Roman" w:hAnsi="Times New Roman"/>
          <w:sz w:val="28"/>
          <w:szCs w:val="28"/>
          <w:lang w:val="kk-KZ"/>
        </w:rPr>
        <w:t>инновациялық техноло</w:t>
      </w:r>
      <w:r w:rsidR="00013077">
        <w:rPr>
          <w:rFonts w:ascii="Times New Roman" w:hAnsi="Times New Roman"/>
          <w:sz w:val="28"/>
          <w:szCs w:val="28"/>
          <w:lang w:val="kk-KZ"/>
        </w:rPr>
        <w:t>гиялар» тақырыбында біліктіліктерін</w:t>
      </w:r>
      <w:r w:rsidR="003662E4" w:rsidRPr="00013077">
        <w:rPr>
          <w:rFonts w:ascii="Times New Roman" w:hAnsi="Times New Roman"/>
          <w:sz w:val="28"/>
          <w:szCs w:val="28"/>
          <w:lang w:val="kk-KZ"/>
        </w:rPr>
        <w:t xml:space="preserve"> арттырды</w:t>
      </w:r>
    </w:p>
    <w:p w:rsidR="00047ABA" w:rsidRPr="003444DB" w:rsidRDefault="00047ABA" w:rsidP="00CB56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047ABA" w:rsidRDefault="00847646" w:rsidP="00CB56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CB56BF" w:rsidRPr="008228A8" w:rsidRDefault="0028618A" w:rsidP="00CB56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3. </w:t>
      </w:r>
      <w:r w:rsidR="00CB56BF" w:rsidRPr="008228A8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«Жансая» ОБОО- ның материалды –техникалық базасы:</w:t>
      </w:r>
    </w:p>
    <w:p w:rsidR="00CB56BF" w:rsidRPr="00FE30DB" w:rsidRDefault="00CB56BF" w:rsidP="00CB56B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20"/>
        <w:tblpPr w:leftFromText="180" w:rightFromText="180" w:vertAnchor="text" w:horzAnchor="margin" w:tblpY="98"/>
        <w:tblW w:w="14342" w:type="dxa"/>
        <w:tblLook w:val="04A0"/>
      </w:tblPr>
      <w:tblGrid>
        <w:gridCol w:w="957"/>
        <w:gridCol w:w="9871"/>
        <w:gridCol w:w="1757"/>
        <w:gridCol w:w="1757"/>
      </w:tblGrid>
      <w:tr w:rsidR="00CB56BF" w:rsidRPr="005D624C" w:rsidTr="00CB56BF">
        <w:trPr>
          <w:trHeight w:val="2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5D624C" w:rsidRDefault="00CB56BF" w:rsidP="00CB56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D624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5D624C" w:rsidRDefault="00CB56BF" w:rsidP="00CB56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D624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Наименование оборудование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5D624C" w:rsidRDefault="00CB56BF" w:rsidP="00CB56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D624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ед.изм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5D624C" w:rsidRDefault="00CB56BF" w:rsidP="00CB56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61C0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</w:t>
            </w:r>
            <w:r w:rsidRPr="005D624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ол</w:t>
            </w:r>
            <w:r w:rsidRPr="00361C0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ичество</w:t>
            </w:r>
          </w:p>
        </w:tc>
      </w:tr>
      <w:tr w:rsidR="00CB56BF" w:rsidRPr="00361C0C" w:rsidTr="00CB56BF">
        <w:trPr>
          <w:trHeight w:val="2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5D624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D624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5D624C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D624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Аппарат УВЧ 80-4 “УНДАТЕРМ”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6BF" w:rsidRPr="00361C0C" w:rsidTr="00CB56BF">
        <w:trPr>
          <w:trHeight w:val="2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609D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Парафинон</w:t>
            </w:r>
            <w:r w:rsidR="00C609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гревательКаскад- 7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6BF" w:rsidRPr="00361C0C" w:rsidTr="00CB56BF">
        <w:trPr>
          <w:trHeight w:val="52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ind w:left="-30" w:firstLine="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Облуч.Ультрафиолетовый стационарный для верхних дыхательных путей </w:t>
            </w:r>
          </w:p>
          <w:p w:rsidR="00CB56BF" w:rsidRPr="00361C0C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ОУФну-ЭМА-Е-2017г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6BF" w:rsidRPr="00361C0C" w:rsidTr="00CB56BF">
        <w:trPr>
          <w:trHeight w:val="36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для получения кислородный пены “Здоровье”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6BF" w:rsidRPr="00361C0C" w:rsidTr="00CB56BF">
        <w:trPr>
          <w:trHeight w:val="2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Гальванизатор ПОТОК- 1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2247F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CB56BF" w:rsidRPr="00361C0C" w:rsidTr="00CB56BF">
        <w:trPr>
          <w:trHeight w:val="36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АЛМАГ- аппарат магнитотерапевтический бегущим импульсным полем малогабаритный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6BF" w:rsidRPr="00361C0C" w:rsidTr="00CB56BF">
        <w:trPr>
          <w:trHeight w:val="37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для лечения диадинамическими токами “ТОНУС- БР”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6BF" w:rsidRPr="00361C0C" w:rsidTr="00CB56BF">
        <w:trPr>
          <w:trHeight w:val="56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стимуляции и электротерапии многофункциональный портативный</w:t>
            </w:r>
          </w:p>
          <w:p w:rsidR="00CB56BF" w:rsidRPr="00361C0C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“ЭЛЭКУЛАП- МЕДТЕКО”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6BF" w:rsidRPr="00361C0C" w:rsidTr="00CB56BF">
        <w:trPr>
          <w:trHeight w:val="2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Дарсонваль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6BF" w:rsidRPr="00361C0C" w:rsidTr="00CB56BF">
        <w:trPr>
          <w:trHeight w:val="2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Велотренажер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6BF" w:rsidRPr="00361C0C" w:rsidTr="00CB56BF">
        <w:trPr>
          <w:trHeight w:val="2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Беговая дорожка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6BF" w:rsidRPr="00361C0C" w:rsidTr="00CB56BF">
        <w:trPr>
          <w:trHeight w:val="2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2247F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Вертикализатор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B56BF" w:rsidRPr="00361C0C" w:rsidTr="00CB56BF">
        <w:trPr>
          <w:trHeight w:val="2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2247F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Черепаха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B56BF" w:rsidRPr="00361C0C" w:rsidTr="00CB56BF">
        <w:trPr>
          <w:trHeight w:val="2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2247F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Велосипед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6BF" w:rsidRPr="00361C0C" w:rsidTr="00CB56BF">
        <w:trPr>
          <w:trHeight w:val="31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2247F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Швед стенка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B56BF" w:rsidRPr="00361C0C" w:rsidTr="00CB56BF">
        <w:trPr>
          <w:trHeight w:val="2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2247F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 большой, маленький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CB56BF" w:rsidRPr="00361C0C" w:rsidTr="00CB56BF">
        <w:trPr>
          <w:trHeight w:val="29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2247F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Сухой бассейн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1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B56BF" w:rsidRPr="00361C0C" w:rsidTr="00CB56BF">
        <w:trPr>
          <w:trHeight w:val="3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2247F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361C0C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Реабилитационные параллельные перила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Support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CB56BF" w:rsidRPr="00361C0C" w:rsidTr="00CB56BF">
        <w:trPr>
          <w:trHeight w:val="31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2247F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361C0C" w:rsidRDefault="00CB56BF" w:rsidP="00CB56B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Экзо - аппарат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шт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361C0C" w:rsidRDefault="00CB56BF" w:rsidP="00CB56B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</w:tbl>
    <w:p w:rsidR="00CB56BF" w:rsidRDefault="00CB56BF" w:rsidP="00CB56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5545DB" w:rsidRPr="00FE30DB" w:rsidRDefault="005545DB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27C3F" w:rsidRDefault="00827C3F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E2461" w:rsidRDefault="00CE2461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E2461" w:rsidRDefault="00CE2461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E2461" w:rsidRDefault="00CE2461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E2461" w:rsidRDefault="00CE2461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E2461" w:rsidRDefault="00CE2461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27C3F" w:rsidRPr="00A45EFE" w:rsidRDefault="00827C3F" w:rsidP="00827C3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«</w:t>
      </w:r>
      <w:r w:rsidR="00463EAC"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Жансая» </w:t>
      </w:r>
      <w:r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ОБОО-ның </w:t>
      </w:r>
      <w:r w:rsidRPr="00A45EFE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төсек күн жоспарының орындалуы:</w:t>
      </w:r>
    </w:p>
    <w:tbl>
      <w:tblPr>
        <w:tblStyle w:val="af"/>
        <w:tblpPr w:leftFromText="180" w:rightFromText="180" w:vertAnchor="text" w:horzAnchor="margin" w:tblpXSpec="center" w:tblpY="573"/>
        <w:tblW w:w="13008" w:type="dxa"/>
        <w:tblLayout w:type="fixed"/>
        <w:tblLook w:val="01E0"/>
      </w:tblPr>
      <w:tblGrid>
        <w:gridCol w:w="392"/>
        <w:gridCol w:w="3402"/>
        <w:gridCol w:w="1701"/>
        <w:gridCol w:w="1559"/>
        <w:gridCol w:w="1418"/>
        <w:gridCol w:w="1559"/>
        <w:gridCol w:w="1559"/>
        <w:gridCol w:w="1418"/>
      </w:tblGrid>
      <w:tr w:rsidR="00C05052" w:rsidRPr="00A45EFE" w:rsidTr="00C05052">
        <w:trPr>
          <w:trHeight w:val="3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2" w:rsidRPr="00A45EFE" w:rsidRDefault="00C05052" w:rsidP="00C0505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52" w:rsidRPr="00A45EFE" w:rsidRDefault="00C05052" w:rsidP="00C05052">
            <w:pPr>
              <w:tabs>
                <w:tab w:val="left" w:pos="6225"/>
              </w:tabs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 xml:space="preserve">Ем алып шыққан балалар саны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2" w:rsidRPr="00A45EFE" w:rsidRDefault="005F53EB" w:rsidP="00CE6598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D00A5A">
              <w:rPr>
                <w:bCs/>
                <w:sz w:val="28"/>
                <w:szCs w:val="28"/>
                <w:lang w:val="kk-KZ"/>
              </w:rPr>
              <w:t>Жалпы:</w:t>
            </w:r>
            <w:r>
              <w:rPr>
                <w:bCs/>
                <w:sz w:val="28"/>
                <w:szCs w:val="28"/>
                <w:lang w:val="kk-KZ"/>
              </w:rPr>
              <w:t xml:space="preserve"> 2844 </w:t>
            </w:r>
            <w:r w:rsidRPr="00D00A5A">
              <w:rPr>
                <w:bCs/>
                <w:sz w:val="28"/>
                <w:szCs w:val="28"/>
                <w:lang w:val="kk-KZ"/>
              </w:rPr>
              <w:t>бала – 202</w:t>
            </w:r>
            <w:r>
              <w:rPr>
                <w:bCs/>
                <w:sz w:val="28"/>
                <w:szCs w:val="28"/>
                <w:lang w:val="kk-KZ"/>
              </w:rPr>
              <w:t>2</w:t>
            </w:r>
            <w:r w:rsidRPr="00D00A5A">
              <w:rPr>
                <w:bCs/>
                <w:sz w:val="28"/>
                <w:szCs w:val="28"/>
                <w:lang w:val="kk-KZ"/>
              </w:rPr>
              <w:t>ж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2" w:rsidRPr="00A45EFE" w:rsidRDefault="00C05052" w:rsidP="00F40B6C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 xml:space="preserve">Жалпы: </w:t>
            </w:r>
            <w:r w:rsidR="003B5E2F">
              <w:rPr>
                <w:rFonts w:eastAsia="Calibri"/>
                <w:sz w:val="26"/>
                <w:szCs w:val="26"/>
                <w:lang w:val="kk-KZ"/>
              </w:rPr>
              <w:t>2</w:t>
            </w:r>
            <w:r w:rsidR="00F40B6C">
              <w:rPr>
                <w:rFonts w:eastAsia="Calibri"/>
                <w:sz w:val="26"/>
                <w:szCs w:val="26"/>
                <w:lang w:val="kk-KZ"/>
              </w:rPr>
              <w:t>989</w:t>
            </w:r>
            <w:r>
              <w:rPr>
                <w:rFonts w:eastAsia="Calibri"/>
                <w:sz w:val="26"/>
                <w:szCs w:val="26"/>
                <w:lang w:val="kk-KZ"/>
              </w:rPr>
              <w:t xml:space="preserve"> бала – 2023</w:t>
            </w:r>
            <w:r w:rsidRPr="00A45EFE">
              <w:rPr>
                <w:rFonts w:eastAsia="Calibri"/>
                <w:sz w:val="26"/>
                <w:szCs w:val="26"/>
                <w:lang w:val="kk-KZ"/>
              </w:rPr>
              <w:t>ж</w:t>
            </w:r>
          </w:p>
        </w:tc>
      </w:tr>
      <w:tr w:rsidR="00C05052" w:rsidRPr="00A45EFE" w:rsidTr="00C05052">
        <w:trPr>
          <w:trHeight w:val="5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52" w:rsidRPr="00A45EFE" w:rsidRDefault="00C05052" w:rsidP="00C0505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52" w:rsidRPr="00A45EFE" w:rsidRDefault="00C05052" w:rsidP="00C05052">
            <w:pPr>
              <w:tabs>
                <w:tab w:val="left" w:pos="6225"/>
              </w:tabs>
              <w:rPr>
                <w:rFonts w:eastAsia="Calibri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2" w:rsidRDefault="00C05052" w:rsidP="00FB750D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Неврология</w:t>
            </w:r>
          </w:p>
          <w:p w:rsidR="00542F81" w:rsidRPr="00A45EFE" w:rsidRDefault="00542F81" w:rsidP="00FB750D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бейіні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2" w:rsidRDefault="00C05052" w:rsidP="00FB750D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Ортопедия</w:t>
            </w:r>
          </w:p>
          <w:p w:rsidR="00FB750D" w:rsidRPr="00A45EFE" w:rsidRDefault="00FB750D" w:rsidP="00FB750D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бейіні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2" w:rsidRDefault="00C05052" w:rsidP="00FB750D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Соматика</w:t>
            </w:r>
          </w:p>
          <w:p w:rsidR="00C05052" w:rsidRPr="00A45EFE" w:rsidRDefault="00FB750D" w:rsidP="00FB750D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бейіні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2" w:rsidRDefault="00C05052" w:rsidP="00FB750D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Неврология</w:t>
            </w:r>
          </w:p>
          <w:p w:rsidR="00C05052" w:rsidRPr="00A45EFE" w:rsidRDefault="00FB750D" w:rsidP="00FB750D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бейіні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2" w:rsidRDefault="00C05052" w:rsidP="00FB750D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Ортопедия</w:t>
            </w:r>
          </w:p>
          <w:p w:rsidR="00C05052" w:rsidRPr="00A45EFE" w:rsidRDefault="00FB750D" w:rsidP="00FB750D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бейіні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52" w:rsidRDefault="00C05052" w:rsidP="00FB750D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Соматика</w:t>
            </w:r>
          </w:p>
          <w:p w:rsidR="00C05052" w:rsidRPr="00A45EFE" w:rsidRDefault="00FB750D" w:rsidP="00FB750D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бейіні</w:t>
            </w:r>
          </w:p>
        </w:tc>
      </w:tr>
      <w:tr w:rsidR="005F53EB" w:rsidRPr="00A45EFE" w:rsidTr="00C05052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EB" w:rsidRPr="00A45EFE" w:rsidRDefault="005F53EB" w:rsidP="00EB0103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EB" w:rsidRPr="00A45EFE" w:rsidRDefault="005F53EB" w:rsidP="00EB0103">
            <w:pPr>
              <w:tabs>
                <w:tab w:val="left" w:pos="6225"/>
              </w:tabs>
              <w:rPr>
                <w:rFonts w:eastAsia="Calibri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EB" w:rsidRPr="00D00A5A" w:rsidRDefault="005F53EB" w:rsidP="005F53EB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EB" w:rsidRPr="00D00A5A" w:rsidRDefault="005F53EB" w:rsidP="005F53EB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EB" w:rsidRPr="00D00A5A" w:rsidRDefault="005F53EB" w:rsidP="005F53EB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EB" w:rsidRPr="00A45EFE" w:rsidRDefault="000170ED" w:rsidP="003B5E2F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EB" w:rsidRPr="00A45EFE" w:rsidRDefault="000170ED" w:rsidP="00EB0103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EB" w:rsidRPr="00A45EFE" w:rsidRDefault="000170ED" w:rsidP="00EB0103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67</w:t>
            </w:r>
          </w:p>
        </w:tc>
      </w:tr>
      <w:tr w:rsidR="00CE6598" w:rsidRPr="00A45EFE" w:rsidTr="00C05052">
        <w:trPr>
          <w:trHeight w:val="3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Pr="00A45EFE" w:rsidRDefault="00CE6598" w:rsidP="00EB0103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598" w:rsidRPr="00A45EFE" w:rsidRDefault="00CE6598" w:rsidP="00EB0103">
            <w:pPr>
              <w:tabs>
                <w:tab w:val="left" w:pos="6225"/>
              </w:tabs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Жоспар бойынша төсек  күн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Default="00CE6598" w:rsidP="005F53EB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48600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98" w:rsidRPr="00A45EFE" w:rsidRDefault="002D4C2E" w:rsidP="00F40B6C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49680</w:t>
            </w:r>
          </w:p>
        </w:tc>
      </w:tr>
      <w:tr w:rsidR="005F53EB" w:rsidRPr="00A45EFE" w:rsidTr="00C050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EB" w:rsidRPr="00A45EFE" w:rsidRDefault="005F53EB" w:rsidP="00EB0103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EB" w:rsidRPr="00A45EFE" w:rsidRDefault="005F53EB" w:rsidP="00EB0103">
            <w:pPr>
              <w:tabs>
                <w:tab w:val="left" w:pos="6225"/>
              </w:tabs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Орындалған төсек күн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EB" w:rsidRDefault="005F53EB" w:rsidP="005F53EB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49964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EB" w:rsidRPr="00A45EFE" w:rsidRDefault="000170ED" w:rsidP="00EB0103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52665</w:t>
            </w:r>
          </w:p>
        </w:tc>
      </w:tr>
      <w:tr w:rsidR="005F53EB" w:rsidRPr="00A45EFE" w:rsidTr="00C0505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EB" w:rsidRPr="00A45EFE" w:rsidRDefault="005F53EB" w:rsidP="00EB0103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EB" w:rsidRPr="00A45EFE" w:rsidRDefault="005F53EB" w:rsidP="00EB0103">
            <w:pPr>
              <w:tabs>
                <w:tab w:val="left" w:pos="6225"/>
              </w:tabs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Аурудың жатқан орташа төсек күні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EB" w:rsidRDefault="005F53EB" w:rsidP="005F53EB">
            <w:pPr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17,6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EB" w:rsidRPr="00A45EFE" w:rsidRDefault="005F53EB" w:rsidP="00F40B6C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17,</w:t>
            </w:r>
            <w:r w:rsidR="00F40B6C">
              <w:rPr>
                <w:rFonts w:eastAsia="Calibri"/>
                <w:sz w:val="26"/>
                <w:szCs w:val="26"/>
                <w:lang w:val="kk-KZ"/>
              </w:rPr>
              <w:t>7</w:t>
            </w:r>
          </w:p>
        </w:tc>
      </w:tr>
    </w:tbl>
    <w:p w:rsidR="00827C3F" w:rsidRPr="00A45EFE" w:rsidRDefault="00827C3F" w:rsidP="00827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827C3F" w:rsidRPr="00A45EFE" w:rsidRDefault="00827C3F" w:rsidP="00827C3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827C3F" w:rsidRPr="00A45EFE" w:rsidRDefault="00827C3F" w:rsidP="00827C3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827C3F" w:rsidRPr="00A45EFE" w:rsidRDefault="00827C3F" w:rsidP="00827C3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827C3F" w:rsidRPr="00A45EFE" w:rsidRDefault="00827C3F" w:rsidP="00827C3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827C3F" w:rsidRPr="00A45EFE" w:rsidRDefault="00827C3F" w:rsidP="00827C3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827C3F" w:rsidRPr="00A45EFE" w:rsidRDefault="00827C3F" w:rsidP="00827C3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827C3F" w:rsidRPr="00A45EFE" w:rsidRDefault="00827C3F" w:rsidP="00827C3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B0D6B" w:rsidRPr="00A45EFE" w:rsidRDefault="003B0D6B" w:rsidP="00827C3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B0D6B" w:rsidRPr="00A45EFE" w:rsidRDefault="003B0D6B" w:rsidP="00827C3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B0D6B" w:rsidRPr="00A45EFE" w:rsidRDefault="003B0D6B" w:rsidP="003B0D6B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E30DB" w:rsidRPr="00A45EFE" w:rsidRDefault="00FE30DB" w:rsidP="00827C3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FE30DB" w:rsidRPr="00A45EFE" w:rsidRDefault="00FE30DB" w:rsidP="00827C3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FE30DB" w:rsidRPr="00A45EFE" w:rsidRDefault="00FE30DB" w:rsidP="00827C3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827C3F" w:rsidRPr="00A45EFE" w:rsidRDefault="00F15C93" w:rsidP="00827C3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«Жансая» </w:t>
      </w:r>
      <w:r w:rsidR="00827C3F"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ОБОО- ның төсек күні мен тамақтың бағасы:</w:t>
      </w:r>
    </w:p>
    <w:tbl>
      <w:tblPr>
        <w:tblpPr w:leftFromText="180" w:rightFromText="180" w:vertAnchor="text" w:horzAnchor="margin" w:tblpXSpec="center" w:tblpY="219"/>
        <w:tblW w:w="1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1134"/>
        <w:gridCol w:w="6064"/>
        <w:gridCol w:w="2562"/>
        <w:gridCol w:w="2256"/>
      </w:tblGrid>
      <w:tr w:rsidR="007B5705" w:rsidRPr="007B5705" w:rsidTr="007B5705">
        <w:trPr>
          <w:trHeight w:val="172"/>
        </w:trPr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5705" w:rsidRPr="007B5705" w:rsidRDefault="007B5705" w:rsidP="007B5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7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60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5705" w:rsidRPr="007B5705" w:rsidRDefault="007B5705" w:rsidP="007B57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7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25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5705" w:rsidRPr="007B5705" w:rsidRDefault="00604C49" w:rsidP="007B5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7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2022 жыл</w:t>
            </w:r>
          </w:p>
        </w:tc>
        <w:tc>
          <w:tcPr>
            <w:tcW w:w="2256" w:type="dxa"/>
            <w:shd w:val="clear" w:color="auto" w:fill="auto"/>
          </w:tcPr>
          <w:p w:rsidR="007B5705" w:rsidRPr="007B5705" w:rsidRDefault="00604C49" w:rsidP="007B5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2023 жыл</w:t>
            </w:r>
          </w:p>
        </w:tc>
      </w:tr>
      <w:tr w:rsidR="007B5705" w:rsidRPr="007B5705" w:rsidTr="007B5705">
        <w:trPr>
          <w:trHeight w:val="303"/>
        </w:trPr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5705" w:rsidRPr="007B5705" w:rsidRDefault="007B5705" w:rsidP="007B5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7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60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5705" w:rsidRPr="007B5705" w:rsidRDefault="007B5705" w:rsidP="007B57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7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төсек күннің бағасы – неврология  бейіні</w:t>
            </w:r>
          </w:p>
        </w:tc>
        <w:tc>
          <w:tcPr>
            <w:tcW w:w="25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5705" w:rsidRPr="007B5705" w:rsidRDefault="00604C49" w:rsidP="007B5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57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11308,55</w:t>
            </w:r>
            <w:r w:rsidR="00385D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</w:t>
            </w:r>
          </w:p>
        </w:tc>
        <w:tc>
          <w:tcPr>
            <w:tcW w:w="2256" w:type="dxa"/>
            <w:shd w:val="clear" w:color="auto" w:fill="auto"/>
          </w:tcPr>
          <w:p w:rsidR="007B5705" w:rsidRPr="007B5705" w:rsidRDefault="008228A8" w:rsidP="007B5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  <w:r w:rsidR="00385D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255,50т</w:t>
            </w:r>
          </w:p>
        </w:tc>
      </w:tr>
      <w:tr w:rsidR="007B5705" w:rsidRPr="007B5705" w:rsidTr="007B5705">
        <w:trPr>
          <w:trHeight w:val="265"/>
        </w:trPr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5705" w:rsidRPr="007B5705" w:rsidRDefault="007B5705" w:rsidP="007B5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7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60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5705" w:rsidRPr="007B5705" w:rsidRDefault="007B5705" w:rsidP="007B57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7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төсек күннің бағасы – ортопедия  бейіні</w:t>
            </w:r>
          </w:p>
        </w:tc>
        <w:tc>
          <w:tcPr>
            <w:tcW w:w="25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5705" w:rsidRPr="007B5705" w:rsidRDefault="00604C49" w:rsidP="007B5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57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9811,87</w:t>
            </w:r>
            <w:r w:rsidR="00385D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</w:t>
            </w:r>
          </w:p>
        </w:tc>
        <w:tc>
          <w:tcPr>
            <w:tcW w:w="2256" w:type="dxa"/>
            <w:shd w:val="clear" w:color="auto" w:fill="auto"/>
          </w:tcPr>
          <w:p w:rsidR="007B5705" w:rsidRPr="007B5705" w:rsidRDefault="00385D76" w:rsidP="007B5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10633,49т</w:t>
            </w:r>
          </w:p>
        </w:tc>
      </w:tr>
      <w:tr w:rsidR="007B5705" w:rsidRPr="007B5705" w:rsidTr="007B5705">
        <w:trPr>
          <w:trHeight w:val="255"/>
        </w:trPr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5705" w:rsidRPr="007B5705" w:rsidRDefault="007B5705" w:rsidP="007B5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7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60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5705" w:rsidRPr="007B5705" w:rsidRDefault="007B5705" w:rsidP="007B57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7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төсек күннің бағасы – соматика бейіні</w:t>
            </w:r>
          </w:p>
        </w:tc>
        <w:tc>
          <w:tcPr>
            <w:tcW w:w="25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5705" w:rsidRPr="007B5705" w:rsidRDefault="00604C49" w:rsidP="007B5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57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5510,33</w:t>
            </w:r>
            <w:r w:rsidR="00385D7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</w:t>
            </w:r>
          </w:p>
        </w:tc>
        <w:tc>
          <w:tcPr>
            <w:tcW w:w="2256" w:type="dxa"/>
            <w:shd w:val="clear" w:color="auto" w:fill="auto"/>
          </w:tcPr>
          <w:p w:rsidR="007B5705" w:rsidRPr="007B5705" w:rsidRDefault="00385D76" w:rsidP="007B5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5971,75т</w:t>
            </w:r>
          </w:p>
        </w:tc>
      </w:tr>
      <w:tr w:rsidR="007B5705" w:rsidRPr="007B5705" w:rsidTr="007B5705">
        <w:trPr>
          <w:trHeight w:val="246"/>
        </w:trPr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5705" w:rsidRPr="007B5705" w:rsidRDefault="007B5705" w:rsidP="007B5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7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60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5705" w:rsidRPr="007B5705" w:rsidRDefault="007B5705" w:rsidP="007B57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7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күндік тамақтың орташа бағасы</w:t>
            </w:r>
          </w:p>
        </w:tc>
        <w:tc>
          <w:tcPr>
            <w:tcW w:w="25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5705" w:rsidRPr="007B5705" w:rsidRDefault="00604C49" w:rsidP="007B5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57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1368,23т</w:t>
            </w:r>
          </w:p>
        </w:tc>
        <w:tc>
          <w:tcPr>
            <w:tcW w:w="2256" w:type="dxa"/>
            <w:shd w:val="clear" w:color="auto" w:fill="auto"/>
          </w:tcPr>
          <w:p w:rsidR="007B5705" w:rsidRPr="007B5705" w:rsidRDefault="00CF445C" w:rsidP="006A70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6A700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548,05</w:t>
            </w:r>
            <w:r w:rsidR="008228A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</w:t>
            </w:r>
          </w:p>
        </w:tc>
      </w:tr>
      <w:tr w:rsidR="007B5705" w:rsidRPr="007B5705" w:rsidTr="007B5705">
        <w:trPr>
          <w:trHeight w:val="235"/>
        </w:trPr>
        <w:tc>
          <w:tcPr>
            <w:tcW w:w="11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5705" w:rsidRPr="007B5705" w:rsidRDefault="007B5705" w:rsidP="007B5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7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606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5705" w:rsidRPr="007B5705" w:rsidRDefault="007B5705" w:rsidP="007B57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57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күндік дәрі – дәрмектің бағасы</w:t>
            </w:r>
          </w:p>
        </w:tc>
        <w:tc>
          <w:tcPr>
            <w:tcW w:w="25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5705" w:rsidRPr="007B5705" w:rsidRDefault="00604C49" w:rsidP="007B57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570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518,03т</w:t>
            </w:r>
          </w:p>
        </w:tc>
        <w:tc>
          <w:tcPr>
            <w:tcW w:w="2256" w:type="dxa"/>
            <w:shd w:val="clear" w:color="auto" w:fill="auto"/>
          </w:tcPr>
          <w:p w:rsidR="007B5705" w:rsidRPr="007B5705" w:rsidRDefault="008228A8" w:rsidP="00CF44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  <w:r w:rsidR="006A700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16,17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</w:t>
            </w:r>
          </w:p>
        </w:tc>
      </w:tr>
    </w:tbl>
    <w:p w:rsidR="00827C3F" w:rsidRPr="00A45EFE" w:rsidRDefault="00827C3F" w:rsidP="00827C3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827C3F" w:rsidRPr="00A45EFE" w:rsidRDefault="00827C3F" w:rsidP="00827C3F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827C3F" w:rsidRPr="00A45EFE" w:rsidRDefault="00827C3F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827C3F" w:rsidRPr="00A45EFE" w:rsidRDefault="00827C3F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827C3F" w:rsidRPr="00A45EFE" w:rsidRDefault="00827C3F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827C3F" w:rsidRPr="00A45EFE" w:rsidRDefault="00827C3F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827C3F" w:rsidRPr="00A45EFE" w:rsidRDefault="00827C3F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827C3F" w:rsidRPr="00A45EFE" w:rsidRDefault="00827C3F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827C3F" w:rsidRPr="00FE30DB" w:rsidRDefault="00827C3F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27C3F" w:rsidRPr="00FE30DB" w:rsidRDefault="00827C3F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27C3F" w:rsidRDefault="00827C3F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13077" w:rsidRDefault="00013077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13077" w:rsidRDefault="00013077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13077" w:rsidRDefault="00013077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13077" w:rsidRDefault="00013077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13077" w:rsidRDefault="00013077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27C3F" w:rsidRPr="00FE30DB" w:rsidRDefault="00827C3F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8618A" w:rsidRDefault="0028618A" w:rsidP="008765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662E4" w:rsidRDefault="003662E4" w:rsidP="00356A7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356A71" w:rsidRPr="008C5672" w:rsidRDefault="00356A71" w:rsidP="00356A7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kk-KZ"/>
        </w:rPr>
        <w:t xml:space="preserve">Жалпы қабылданған балалар саны: </w:t>
      </w:r>
      <w:r w:rsidR="00F54B88">
        <w:rPr>
          <w:rFonts w:ascii="Times New Roman" w:eastAsia="Calibri" w:hAnsi="Times New Roman" w:cs="Times New Roman"/>
          <w:b/>
          <w:sz w:val="28"/>
          <w:szCs w:val="24"/>
          <w:lang w:val="kk-KZ"/>
        </w:rPr>
        <w:t xml:space="preserve">2989 </w:t>
      </w:r>
      <w:r w:rsidRPr="00072B27">
        <w:rPr>
          <w:rFonts w:ascii="Times New Roman" w:eastAsia="Calibri" w:hAnsi="Times New Roman" w:cs="Times New Roman"/>
          <w:b/>
          <w:sz w:val="28"/>
          <w:szCs w:val="24"/>
          <w:lang w:val="kk-KZ"/>
        </w:rPr>
        <w:t>бала</w:t>
      </w:r>
    </w:p>
    <w:p w:rsidR="00356A71" w:rsidRDefault="00356A71" w:rsidP="00356A71">
      <w:pPr>
        <w:pStyle w:val="ad"/>
        <w:spacing w:after="0" w:line="240" w:lineRule="auto"/>
        <w:ind w:left="2880"/>
        <w:rPr>
          <w:rFonts w:ascii="Times New Roman" w:hAnsi="Times New Roman"/>
          <w:b/>
          <w:sz w:val="28"/>
          <w:lang w:val="kk-KZ"/>
        </w:rPr>
      </w:pPr>
    </w:p>
    <w:tbl>
      <w:tblPr>
        <w:tblStyle w:val="af"/>
        <w:tblW w:w="15780" w:type="dxa"/>
        <w:tblInd w:w="-5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14"/>
        <w:gridCol w:w="5568"/>
        <w:gridCol w:w="993"/>
        <w:gridCol w:w="850"/>
        <w:gridCol w:w="851"/>
        <w:gridCol w:w="992"/>
        <w:gridCol w:w="992"/>
        <w:gridCol w:w="992"/>
        <w:gridCol w:w="993"/>
        <w:gridCol w:w="850"/>
        <w:gridCol w:w="992"/>
        <w:gridCol w:w="993"/>
      </w:tblGrid>
      <w:tr w:rsidR="00356A71" w:rsidRPr="008C5672" w:rsidTr="00356A71">
        <w:trPr>
          <w:trHeight w:val="580"/>
        </w:trPr>
        <w:tc>
          <w:tcPr>
            <w:tcW w:w="714" w:type="dxa"/>
            <w:vMerge w:val="restart"/>
          </w:tcPr>
          <w:p w:rsidR="00356A71" w:rsidRPr="008C5672" w:rsidRDefault="00356A71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5568" w:type="dxa"/>
          </w:tcPr>
          <w:p w:rsidR="00356A71" w:rsidRPr="008C5672" w:rsidRDefault="00356A71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Аудандар мен қалалардағы медицина ұйымдары</w:t>
            </w:r>
          </w:p>
        </w:tc>
        <w:tc>
          <w:tcPr>
            <w:tcW w:w="1843" w:type="dxa"/>
            <w:gridSpan w:val="2"/>
          </w:tcPr>
          <w:p w:rsidR="00356A71" w:rsidRPr="008C5672" w:rsidRDefault="00356A71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Бөлінген орын</w:t>
            </w:r>
          </w:p>
        </w:tc>
        <w:tc>
          <w:tcPr>
            <w:tcW w:w="1843" w:type="dxa"/>
            <w:gridSpan w:val="2"/>
          </w:tcPr>
          <w:p w:rsidR="00356A71" w:rsidRPr="008C5672" w:rsidRDefault="00356A71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Қабылданған бала  саны</w:t>
            </w:r>
          </w:p>
        </w:tc>
        <w:tc>
          <w:tcPr>
            <w:tcW w:w="1984" w:type="dxa"/>
            <w:gridSpan w:val="2"/>
          </w:tcPr>
          <w:p w:rsidR="00356A71" w:rsidRPr="008C5672" w:rsidRDefault="00356A71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Орындалуы</w:t>
            </w:r>
          </w:p>
        </w:tc>
        <w:tc>
          <w:tcPr>
            <w:tcW w:w="1843" w:type="dxa"/>
            <w:gridSpan w:val="2"/>
          </w:tcPr>
          <w:p w:rsidR="00356A71" w:rsidRPr="008C5672" w:rsidRDefault="00356A71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Мүгедектер</w:t>
            </w:r>
          </w:p>
        </w:tc>
        <w:tc>
          <w:tcPr>
            <w:tcW w:w="1985" w:type="dxa"/>
            <w:gridSpan w:val="2"/>
          </w:tcPr>
          <w:p w:rsidR="00356A71" w:rsidRPr="008C5672" w:rsidRDefault="00356A71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Тұрмысы төмен</w:t>
            </w:r>
          </w:p>
        </w:tc>
      </w:tr>
      <w:tr w:rsidR="00356A71" w:rsidRPr="008C5672" w:rsidTr="00356A71">
        <w:trPr>
          <w:trHeight w:val="180"/>
        </w:trPr>
        <w:tc>
          <w:tcPr>
            <w:tcW w:w="714" w:type="dxa"/>
            <w:vMerge/>
          </w:tcPr>
          <w:p w:rsidR="00356A71" w:rsidRPr="008C5672" w:rsidRDefault="00356A71" w:rsidP="00356A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8" w:type="dxa"/>
          </w:tcPr>
          <w:p w:rsidR="00356A71" w:rsidRPr="008C5672" w:rsidRDefault="00356A71" w:rsidP="00356A7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6A71" w:rsidRPr="00181612" w:rsidRDefault="00356A71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181612">
              <w:rPr>
                <w:rFonts w:eastAsia="Calibri"/>
                <w:sz w:val="22"/>
                <w:szCs w:val="22"/>
              </w:rPr>
              <w:t>202</w:t>
            </w:r>
            <w:r w:rsidRPr="00181612">
              <w:rPr>
                <w:rFonts w:eastAsia="Calibri"/>
                <w:sz w:val="22"/>
                <w:szCs w:val="22"/>
                <w:lang w:val="kk-KZ"/>
              </w:rPr>
              <w:t>2</w:t>
            </w:r>
            <w:r w:rsidRPr="00181612">
              <w:rPr>
                <w:rFonts w:eastAsia="Calibri"/>
                <w:sz w:val="22"/>
                <w:szCs w:val="22"/>
              </w:rPr>
              <w:t>ж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6A71" w:rsidRPr="00181612" w:rsidRDefault="00356A71" w:rsidP="00356A71">
            <w:pPr>
              <w:jc w:val="center"/>
              <w:rPr>
                <w:rFonts w:eastAsia="Calibri"/>
              </w:rPr>
            </w:pPr>
            <w:r w:rsidRPr="00181612">
              <w:rPr>
                <w:rFonts w:eastAsia="Calibri"/>
                <w:sz w:val="22"/>
              </w:rPr>
              <w:t>2023ж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6A71" w:rsidRPr="00181612" w:rsidRDefault="00356A71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181612">
              <w:rPr>
                <w:rFonts w:eastAsia="Calibri"/>
                <w:sz w:val="22"/>
                <w:szCs w:val="22"/>
              </w:rPr>
              <w:t>2022ж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A71" w:rsidRPr="00181612" w:rsidRDefault="00356A71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181612">
              <w:rPr>
                <w:rFonts w:eastAsia="Calibri"/>
                <w:sz w:val="22"/>
                <w:szCs w:val="22"/>
              </w:rPr>
              <w:t>2023ж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6A71" w:rsidRPr="00181612" w:rsidRDefault="00356A71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181612">
              <w:rPr>
                <w:rFonts w:eastAsia="Calibri"/>
                <w:sz w:val="22"/>
                <w:szCs w:val="22"/>
              </w:rPr>
              <w:t>2022ж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A71" w:rsidRPr="008C5672" w:rsidRDefault="00356A71" w:rsidP="00356A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2023ж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56A71" w:rsidRPr="005D5684" w:rsidRDefault="00356A71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181612">
              <w:rPr>
                <w:rFonts w:eastAsia="Calibri"/>
                <w:sz w:val="22"/>
                <w:szCs w:val="22"/>
              </w:rPr>
              <w:t>2022ж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6A71" w:rsidRPr="005D5684" w:rsidRDefault="00356A71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5D5684">
              <w:rPr>
                <w:rFonts w:eastAsia="Calibri"/>
                <w:sz w:val="22"/>
                <w:szCs w:val="22"/>
              </w:rPr>
              <w:t>2023ж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6A71" w:rsidRPr="005D5684" w:rsidRDefault="00356A71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181612">
              <w:rPr>
                <w:rFonts w:eastAsia="Calibri"/>
                <w:sz w:val="22"/>
                <w:szCs w:val="22"/>
              </w:rPr>
              <w:t>2022ж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56A71" w:rsidRPr="008C5672" w:rsidRDefault="00356A71" w:rsidP="00356A71">
            <w:pPr>
              <w:jc w:val="center"/>
              <w:rPr>
                <w:rFonts w:eastAsia="Calibri"/>
              </w:rPr>
            </w:pPr>
            <w:r w:rsidRPr="00AD002A">
              <w:rPr>
                <w:rFonts w:eastAsia="Calibri"/>
                <w:sz w:val="22"/>
              </w:rPr>
              <w:t>2023ж</w:t>
            </w:r>
          </w:p>
        </w:tc>
      </w:tr>
      <w:tr w:rsidR="00684A6D" w:rsidRPr="008C5672" w:rsidTr="00356A71">
        <w:trPr>
          <w:trHeight w:val="180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</w:pP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b/>
                <w:sz w:val="22"/>
                <w:szCs w:val="22"/>
              </w:rPr>
            </w:pPr>
            <w:r w:rsidRPr="008C5672">
              <w:rPr>
                <w:rFonts w:eastAsia="Calibri"/>
                <w:b/>
                <w:sz w:val="22"/>
                <w:szCs w:val="22"/>
              </w:rPr>
              <w:t>Қала бойынша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EC0711" w:rsidRDefault="00684A6D" w:rsidP="00EC0711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</w:rPr>
              <w:t>9</w:t>
            </w:r>
            <w:r w:rsidR="00EC0711">
              <w:rPr>
                <w:rFonts w:eastAsia="Calibri"/>
                <w:b/>
                <w:sz w:val="22"/>
                <w:szCs w:val="22"/>
                <w:lang w:val="kk-KZ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93603" w:rsidRDefault="00684A6D" w:rsidP="00024797">
            <w:pPr>
              <w:jc w:val="center"/>
              <w:rPr>
                <w:rFonts w:eastAsia="Calibri"/>
                <w:b/>
                <w:sz w:val="22"/>
                <w:lang w:val="kk-KZ"/>
              </w:rPr>
            </w:pPr>
            <w:r>
              <w:rPr>
                <w:rFonts w:eastAsia="Calibri"/>
                <w:b/>
                <w:sz w:val="22"/>
                <w:lang w:val="kk-KZ"/>
              </w:rPr>
              <w:t>1</w:t>
            </w:r>
            <w:r w:rsidR="00FC05D4">
              <w:rPr>
                <w:rFonts w:eastAsia="Calibri"/>
                <w:b/>
                <w:sz w:val="22"/>
                <w:lang w:val="kk-KZ"/>
              </w:rPr>
              <w:t>0</w:t>
            </w:r>
            <w:r w:rsidR="00024797">
              <w:rPr>
                <w:rFonts w:eastAsia="Calibri"/>
                <w:b/>
                <w:sz w:val="22"/>
                <w:lang w:val="kk-KZ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3B3829" w:rsidRDefault="00684A6D" w:rsidP="004B2C68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</w:t>
            </w:r>
            <w:r w:rsidR="00A17941">
              <w:rPr>
                <w:rFonts w:eastAsia="Calibri"/>
                <w:b/>
                <w:sz w:val="22"/>
                <w:szCs w:val="22"/>
                <w:lang w:val="kk-KZ"/>
              </w:rPr>
              <w:t>4</w:t>
            </w:r>
            <w:r w:rsidR="004B2C68">
              <w:rPr>
                <w:rFonts w:eastAsia="Calibri"/>
                <w:b/>
                <w:sz w:val="22"/>
                <w:szCs w:val="22"/>
                <w:lang w:val="kk-KZ"/>
              </w:rPr>
              <w:t>78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3B3829" w:rsidRDefault="00684A6D" w:rsidP="00986DDF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</w:t>
            </w:r>
            <w:r w:rsidR="008E14C1">
              <w:rPr>
                <w:rFonts w:eastAsia="Calibri"/>
                <w:b/>
                <w:sz w:val="22"/>
                <w:szCs w:val="22"/>
                <w:lang w:val="kk-KZ"/>
              </w:rPr>
              <w:t>521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3A5D36" w:rsidRDefault="00F54B88" w:rsidP="00CE6598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149,3</w:t>
            </w:r>
            <w:r w:rsidR="00684A6D" w:rsidRPr="00BC7F97">
              <w:rPr>
                <w:rFonts w:eastAsia="Calibri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F54B88" w:rsidP="00356A71">
            <w:pPr>
              <w:jc w:val="center"/>
              <w:rPr>
                <w:rFonts w:eastAsia="Calibri"/>
                <w:b/>
                <w:sz w:val="22"/>
                <w:lang w:val="kk-KZ"/>
              </w:rPr>
            </w:pPr>
            <w:r>
              <w:rPr>
                <w:rFonts w:eastAsia="Calibri"/>
                <w:b/>
                <w:sz w:val="22"/>
                <w:lang w:val="kk-KZ"/>
              </w:rPr>
              <w:t>150</w:t>
            </w:r>
            <w:r w:rsidR="00684A6D">
              <w:rPr>
                <w:rFonts w:eastAsia="Calibri"/>
                <w:b/>
                <w:sz w:val="22"/>
                <w:lang w:val="kk-KZ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8C5672" w:rsidRDefault="00684A6D" w:rsidP="005D5684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600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56A71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425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8C5672" w:rsidRDefault="00684A6D" w:rsidP="005D5684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112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C30B7" w:rsidP="00356A71">
            <w:pPr>
              <w:jc w:val="center"/>
              <w:rPr>
                <w:rFonts w:eastAsia="Calibri"/>
                <w:b/>
                <w:sz w:val="22"/>
                <w:lang w:val="kk-KZ"/>
              </w:rPr>
            </w:pPr>
            <w:r>
              <w:rPr>
                <w:rFonts w:eastAsia="Calibri"/>
                <w:b/>
                <w:sz w:val="22"/>
                <w:lang w:val="kk-KZ"/>
              </w:rPr>
              <w:t>65</w:t>
            </w:r>
          </w:p>
        </w:tc>
      </w:tr>
      <w:tr w:rsidR="00684A6D" w:rsidRPr="008C5672" w:rsidTr="00356A71">
        <w:trPr>
          <w:trHeight w:val="180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Кентау ҚЕ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EC0711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024797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A17941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686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3B3829" w:rsidRDefault="008E14C1" w:rsidP="008E14C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F54B88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152,4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F54B88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143,4</w:t>
            </w:r>
            <w:r w:rsidR="00684A6D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245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684A6D" w:rsidP="00C80F6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C80F64">
              <w:rPr>
                <w:rFonts w:eastAsia="Calibri"/>
                <w:sz w:val="22"/>
                <w:szCs w:val="22"/>
                <w:lang w:val="kk-KZ"/>
              </w:rPr>
              <w:t>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C30B7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31</w:t>
            </w:r>
          </w:p>
        </w:tc>
      </w:tr>
      <w:tr w:rsidR="00684A6D" w:rsidRPr="008C5672" w:rsidTr="00356A71">
        <w:trPr>
          <w:trHeight w:val="180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Түркістан ҚЕ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EC0711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540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FC05D4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</w:t>
            </w:r>
            <w:r w:rsidR="00024797">
              <w:rPr>
                <w:rFonts w:eastAsia="Calibri"/>
                <w:sz w:val="22"/>
                <w:szCs w:val="22"/>
                <w:lang w:val="kk-KZ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A17941" w:rsidP="004B2C6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</w:t>
            </w:r>
            <w:r w:rsidR="004B2C68">
              <w:rPr>
                <w:rFonts w:eastAsia="Calibri"/>
                <w:sz w:val="22"/>
                <w:szCs w:val="22"/>
                <w:lang w:val="kk-KZ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3B3829" w:rsidRDefault="008E14C1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13</w:t>
            </w:r>
            <w:r w:rsidR="00F54B88">
              <w:rPr>
                <w:rFonts w:eastAsia="Calibri"/>
                <w:sz w:val="22"/>
                <w:szCs w:val="22"/>
                <w:lang w:val="kk-KZ"/>
              </w:rPr>
              <w:t>6,1</w:t>
            </w:r>
            <w:r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F54B88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150</w:t>
            </w:r>
            <w:r w:rsidR="00684A6D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325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62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C30B7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34</w:t>
            </w:r>
          </w:p>
        </w:tc>
      </w:tr>
      <w:tr w:rsidR="00684A6D" w:rsidRPr="008C5672" w:rsidTr="00356A71">
        <w:trPr>
          <w:trHeight w:val="180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Шымкент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B606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FC05D4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A17941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3B3829" w:rsidRDefault="008E14C1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684A6D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84A6D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-</w:t>
            </w:r>
          </w:p>
        </w:tc>
      </w:tr>
      <w:tr w:rsidR="00684A6D" w:rsidRPr="008C5672" w:rsidTr="00356A71">
        <w:trPr>
          <w:trHeight w:val="180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b/>
                <w:sz w:val="22"/>
                <w:szCs w:val="22"/>
              </w:rPr>
            </w:pPr>
            <w:r w:rsidRPr="008C5672">
              <w:rPr>
                <w:rFonts w:eastAsia="Calibri"/>
                <w:b/>
                <w:sz w:val="22"/>
                <w:szCs w:val="22"/>
              </w:rPr>
              <w:t>Аудан бойынша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</w:t>
            </w:r>
            <w:r w:rsidR="00EC0711">
              <w:rPr>
                <w:rFonts w:eastAsia="Calibri"/>
                <w:b/>
                <w:sz w:val="22"/>
                <w:szCs w:val="22"/>
                <w:lang w:val="kk-KZ"/>
              </w:rPr>
              <w:t>710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684A6D" w:rsidP="00A17941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b/>
                <w:sz w:val="22"/>
                <w:szCs w:val="22"/>
                <w:lang w:val="kk-KZ"/>
              </w:rPr>
              <w:t>1</w:t>
            </w:r>
            <w:r w:rsidR="00A17941">
              <w:rPr>
                <w:rFonts w:eastAsia="Calibri"/>
                <w:b/>
                <w:sz w:val="22"/>
                <w:szCs w:val="22"/>
                <w:lang w:val="kk-KZ"/>
              </w:rPr>
              <w:t>746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A17941" w:rsidP="004B2C68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</w:t>
            </w:r>
            <w:r w:rsidR="004B2C68">
              <w:rPr>
                <w:rFonts w:eastAsia="Calibri"/>
                <w:b/>
                <w:sz w:val="22"/>
                <w:szCs w:val="22"/>
                <w:lang w:val="kk-KZ"/>
              </w:rPr>
              <w:t>366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8C5672" w:rsidRDefault="00684A6D" w:rsidP="00C509D7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</w:t>
            </w:r>
            <w:r w:rsidR="00C509D7">
              <w:rPr>
                <w:rFonts w:eastAsia="Calibri"/>
                <w:b/>
                <w:sz w:val="22"/>
                <w:szCs w:val="22"/>
                <w:lang w:val="kk-KZ"/>
              </w:rPr>
              <w:t>468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2D68BD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7</w:t>
            </w:r>
            <w:r w:rsidR="002D68BD">
              <w:rPr>
                <w:rFonts w:eastAsia="Calibri"/>
                <w:b/>
                <w:sz w:val="22"/>
                <w:szCs w:val="22"/>
                <w:lang w:val="kk-KZ"/>
              </w:rPr>
              <w:t>9</w:t>
            </w:r>
            <w:r w:rsidRPr="00FB6066">
              <w:rPr>
                <w:rFonts w:eastAsia="Calibri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2D68BD" w:rsidP="00356A71">
            <w:pPr>
              <w:jc w:val="center"/>
              <w:rPr>
                <w:rFonts w:eastAsia="Calibri"/>
                <w:b/>
                <w:sz w:val="22"/>
                <w:lang w:val="kk-KZ"/>
              </w:rPr>
            </w:pPr>
            <w:r>
              <w:rPr>
                <w:rFonts w:eastAsia="Calibri"/>
                <w:b/>
                <w:sz w:val="22"/>
                <w:lang w:val="kk-KZ"/>
              </w:rPr>
              <w:t>84,1</w:t>
            </w:r>
            <w:r w:rsidR="00684A6D">
              <w:rPr>
                <w:rFonts w:eastAsia="Calibri"/>
                <w:b/>
                <w:sz w:val="22"/>
                <w:lang w:val="kk-KZ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789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6C30B7" w:rsidP="006C30B7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644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193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84A6D" w:rsidP="006C30B7">
            <w:pPr>
              <w:jc w:val="center"/>
              <w:rPr>
                <w:rFonts w:eastAsia="Calibri"/>
                <w:b/>
                <w:sz w:val="22"/>
                <w:lang w:val="kk-KZ"/>
              </w:rPr>
            </w:pPr>
            <w:r>
              <w:rPr>
                <w:rFonts w:eastAsia="Calibri"/>
                <w:b/>
                <w:sz w:val="22"/>
                <w:lang w:val="kk-KZ"/>
              </w:rPr>
              <w:t>1</w:t>
            </w:r>
            <w:r w:rsidR="006C30B7">
              <w:rPr>
                <w:rFonts w:eastAsia="Calibri"/>
                <w:b/>
                <w:sz w:val="22"/>
                <w:lang w:val="kk-KZ"/>
              </w:rPr>
              <w:t>27</w:t>
            </w:r>
          </w:p>
        </w:tc>
      </w:tr>
      <w:tr w:rsidR="00684A6D" w:rsidRPr="008C5672" w:rsidTr="00356A71">
        <w:trPr>
          <w:trHeight w:val="281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Арыс аудандық орталық ауруханасы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108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FC05D4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A17941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3B3829" w:rsidRDefault="008E14C1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2D68BD" w:rsidP="000638E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64,8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2D68BD" w:rsidP="00356A7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73,2</w:t>
            </w:r>
            <w:r w:rsidR="00684A6D">
              <w:rPr>
                <w:rFonts w:eastAsia="Calibri"/>
                <w:sz w:val="22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58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C30B7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9</w:t>
            </w:r>
          </w:p>
        </w:tc>
      </w:tr>
      <w:tr w:rsidR="00684A6D" w:rsidRPr="008C5672" w:rsidTr="00356A71">
        <w:trPr>
          <w:trHeight w:val="281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Бәйдібек аудандық орталық ауруханасы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FC05D4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684A6D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3B3829" w:rsidRDefault="008E14C1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2D68BD" w:rsidP="000638E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16,6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2D68BD" w:rsidP="00356A7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68,5</w:t>
            </w:r>
            <w:r w:rsidR="00684A6D">
              <w:rPr>
                <w:rFonts w:eastAsia="Calibri"/>
                <w:sz w:val="22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C30B7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</w:t>
            </w:r>
          </w:p>
        </w:tc>
      </w:tr>
      <w:tr w:rsidR="00684A6D" w:rsidRPr="008C5672" w:rsidTr="00356A71">
        <w:trPr>
          <w:trHeight w:val="272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Ордабасы аудандық орталық ауруханасы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FC05D4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C70FAD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11</w:t>
            </w:r>
            <w:r w:rsidR="00A17941">
              <w:rPr>
                <w:rFonts w:eastAsia="Calibri"/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BD300F" w:rsidRDefault="008E14C1" w:rsidP="008E14C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2D68BD" w:rsidP="000638E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88,1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2D68BD" w:rsidP="0023529B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107,1</w:t>
            </w:r>
            <w:r w:rsidR="00684A6D">
              <w:rPr>
                <w:rFonts w:eastAsia="Calibri"/>
                <w:sz w:val="22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63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22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C30B7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15</w:t>
            </w:r>
          </w:p>
        </w:tc>
      </w:tr>
      <w:tr w:rsidR="00684A6D" w:rsidRPr="008C5672" w:rsidTr="00356A71">
        <w:trPr>
          <w:trHeight w:val="292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8C5672">
              <w:rPr>
                <w:rFonts w:eastAsia="Calibri"/>
                <w:sz w:val="22"/>
                <w:szCs w:val="22"/>
              </w:rPr>
              <w:t>ЖШС «Медикал центр Шубарсу»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FC05D4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684A6D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BD300F" w:rsidRDefault="008E14C1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2D68BD" w:rsidP="000638E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38,8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2D68BD" w:rsidP="00356A7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61,1</w:t>
            </w:r>
            <w:r w:rsidR="00684A6D">
              <w:rPr>
                <w:rFonts w:eastAsia="Calibri"/>
                <w:sz w:val="22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84A6D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-</w:t>
            </w:r>
          </w:p>
        </w:tc>
      </w:tr>
      <w:tr w:rsidR="00684A6D" w:rsidRPr="008C5672" w:rsidTr="00356A71">
        <w:trPr>
          <w:trHeight w:val="281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Отырар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C5672">
              <w:rPr>
                <w:rFonts w:eastAsia="Calibri"/>
                <w:sz w:val="22"/>
                <w:szCs w:val="22"/>
              </w:rPr>
              <w:t>аудандық орталық ауруханасы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FC05D4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144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A17941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BD300F" w:rsidRDefault="008E14C1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2D68BD" w:rsidP="000638E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65,1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2D68BD" w:rsidP="00356A7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81,2</w:t>
            </w:r>
            <w:r w:rsidR="00684A6D" w:rsidRPr="00D1589C">
              <w:rPr>
                <w:rFonts w:eastAsia="Calibri"/>
                <w:sz w:val="22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55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84A6D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12</w:t>
            </w:r>
          </w:p>
        </w:tc>
      </w:tr>
      <w:tr w:rsidR="00684A6D" w:rsidRPr="008C5672" w:rsidTr="00356A71">
        <w:trPr>
          <w:trHeight w:val="281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Қазығұрт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C5672">
              <w:rPr>
                <w:rFonts w:eastAsia="Calibri"/>
                <w:sz w:val="22"/>
                <w:szCs w:val="22"/>
              </w:rPr>
              <w:t>аудандық орталық ауруханасы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024797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A17941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757DB9" w:rsidRDefault="008E14C1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2D68BD" w:rsidP="000638E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47,6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2D68BD" w:rsidP="00356A7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87,7</w:t>
            </w:r>
            <w:r w:rsidR="00684A6D">
              <w:rPr>
                <w:rFonts w:eastAsia="Calibri"/>
                <w:sz w:val="22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C30B7" w:rsidP="00181612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8</w:t>
            </w:r>
          </w:p>
        </w:tc>
      </w:tr>
      <w:tr w:rsidR="00684A6D" w:rsidRPr="008C5672" w:rsidTr="00356A71">
        <w:trPr>
          <w:trHeight w:val="281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Төлеби аудандық орталық ауруханасы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</w:rPr>
              <w:t>1</w:t>
            </w:r>
            <w:r w:rsidRPr="00FB6066"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684A6D" w:rsidP="00FC05D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FC05D4"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684A6D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757DB9" w:rsidRDefault="00684A6D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8E14C1">
              <w:rPr>
                <w:rFonts w:eastAsia="Calibri"/>
                <w:sz w:val="22"/>
                <w:szCs w:val="22"/>
                <w:lang w:val="kk-KZ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2D68BD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50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2D68BD" w:rsidP="00356A7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105,5</w:t>
            </w:r>
            <w:r w:rsidR="00684A6D">
              <w:rPr>
                <w:rFonts w:eastAsia="Calibri"/>
                <w:sz w:val="22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84A6D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-</w:t>
            </w:r>
          </w:p>
        </w:tc>
      </w:tr>
      <w:tr w:rsidR="00684A6D" w:rsidRPr="008C5672" w:rsidTr="00356A71">
        <w:trPr>
          <w:trHeight w:val="153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8C5672">
              <w:rPr>
                <w:rFonts w:eastAsia="Calibri"/>
                <w:sz w:val="22"/>
                <w:szCs w:val="22"/>
              </w:rPr>
              <w:t>Ленгір ҚЕ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</w:rPr>
            </w:pPr>
            <w:r w:rsidRPr="00FB6066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FC05D4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684A6D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757DB9" w:rsidRDefault="008E14C1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2D68BD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20</w:t>
            </w:r>
            <w:r>
              <w:rPr>
                <w:rFonts w:eastAsia="Calibri"/>
                <w:sz w:val="22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84A6D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-</w:t>
            </w:r>
          </w:p>
        </w:tc>
      </w:tr>
      <w:tr w:rsidR="00684A6D" w:rsidRPr="008C5672" w:rsidTr="00356A71">
        <w:trPr>
          <w:trHeight w:val="186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«Атакент» Мақтаарал аудандық ауруханасы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FC05D4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684A6D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91727C" w:rsidRDefault="008E14C1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2D68B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14,8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2D68BD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24,1</w:t>
            </w:r>
            <w:r w:rsidR="00684A6D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84A6D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-</w:t>
            </w:r>
          </w:p>
        </w:tc>
      </w:tr>
      <w:tr w:rsidR="00684A6D" w:rsidRPr="008C5672" w:rsidTr="00356A71">
        <w:trPr>
          <w:trHeight w:val="276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«Жетісай» аудандық орталық ауруханасы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108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FC05D4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A17941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757DB9" w:rsidRDefault="008E14C1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2D68B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55,</w:t>
            </w:r>
            <w:r w:rsidR="00684A6D" w:rsidRPr="00FB6066">
              <w:rPr>
                <w:rFonts w:eastAsia="Calibri"/>
                <w:sz w:val="22"/>
                <w:szCs w:val="22"/>
              </w:rPr>
              <w:t>5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2D68BD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67,6</w:t>
            </w:r>
            <w:r w:rsidR="00684A6D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C30B7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9</w:t>
            </w:r>
          </w:p>
        </w:tc>
      </w:tr>
      <w:tr w:rsidR="00684A6D" w:rsidRPr="008C5672" w:rsidTr="00356A71">
        <w:trPr>
          <w:trHeight w:val="311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«Мырзакент» Мақтаарал аудандық ауруханасы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FC05D4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684A6D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757DB9" w:rsidRDefault="008E14C1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2D68B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38,8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2D68BD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52,7</w:t>
            </w:r>
            <w:r w:rsidR="00684A6D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C80F64">
              <w:rPr>
                <w:rFonts w:eastAsia="Calibri"/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84A6D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3</w:t>
            </w:r>
          </w:p>
        </w:tc>
      </w:tr>
      <w:tr w:rsidR="00684A6D" w:rsidRPr="008C5672" w:rsidTr="00356A71">
        <w:trPr>
          <w:trHeight w:val="301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«Асық-ата» Жетісай аудандық ауруханасы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FC05D4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684A6D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757DB9" w:rsidRDefault="008E14C1" w:rsidP="001738EC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111AC9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63,3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111AC9" w:rsidP="00D1589C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82,4</w:t>
            </w:r>
            <w:r w:rsidR="00684A6D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84A6D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3</w:t>
            </w:r>
          </w:p>
        </w:tc>
      </w:tr>
      <w:tr w:rsidR="00684A6D" w:rsidRPr="008C5672" w:rsidTr="00356A71">
        <w:trPr>
          <w:trHeight w:val="281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Сайрам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C5672">
              <w:rPr>
                <w:rFonts w:eastAsia="Calibri"/>
                <w:sz w:val="22"/>
                <w:szCs w:val="22"/>
              </w:rPr>
              <w:t>аудандық орталық ауруханасы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FC05D4">
              <w:rPr>
                <w:rFonts w:eastAsia="Calibri"/>
                <w:sz w:val="22"/>
                <w:szCs w:val="22"/>
                <w:lang w:val="kk-KZ"/>
              </w:rPr>
              <w:t>62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684A6D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</w:t>
            </w:r>
            <w:r w:rsidR="00A17941">
              <w:rPr>
                <w:rFonts w:eastAsia="Calibri"/>
                <w:sz w:val="22"/>
                <w:szCs w:val="22"/>
                <w:lang w:val="kk-KZ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757DB9" w:rsidRDefault="008E14C1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111AC9" w:rsidP="000638EA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64,6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D37C7C" w:rsidRDefault="00111AC9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82,7</w:t>
            </w:r>
            <w:r w:rsidR="00684A6D" w:rsidRPr="0036323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81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6323B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C30B7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14</w:t>
            </w:r>
          </w:p>
        </w:tc>
      </w:tr>
      <w:tr w:rsidR="00684A6D" w:rsidRPr="008C5672" w:rsidTr="00356A71">
        <w:trPr>
          <w:trHeight w:val="291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 xml:space="preserve">Сайрам аудандық «Қарабұлақ» ауруханасы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72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A17941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684A6D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757DB9" w:rsidRDefault="008E14C1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111AC9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63,8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111AC9" w:rsidP="0023529B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66</w:t>
            </w:r>
            <w:r w:rsidR="00684A6D">
              <w:rPr>
                <w:rFonts w:eastAsia="Calibri"/>
                <w:sz w:val="22"/>
                <w:lang w:val="kk-KZ"/>
              </w:rPr>
              <w:t>,6</w:t>
            </w:r>
            <w:r w:rsidR="00684A6D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84A6D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2</w:t>
            </w:r>
          </w:p>
        </w:tc>
      </w:tr>
      <w:tr w:rsidR="00684A6D" w:rsidRPr="008C5672" w:rsidTr="00356A71">
        <w:trPr>
          <w:trHeight w:val="213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Сарыағаш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C5672">
              <w:rPr>
                <w:rFonts w:eastAsia="Calibri"/>
                <w:sz w:val="22"/>
                <w:szCs w:val="22"/>
              </w:rPr>
              <w:t xml:space="preserve">аудандық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C5672">
              <w:rPr>
                <w:rFonts w:eastAsia="Calibri"/>
                <w:sz w:val="22"/>
                <w:szCs w:val="22"/>
              </w:rPr>
              <w:t xml:space="preserve">орталық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C5672">
              <w:rPr>
                <w:rFonts w:eastAsia="Calibri"/>
                <w:sz w:val="22"/>
                <w:szCs w:val="22"/>
              </w:rPr>
              <w:t>ауруханасы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FC05D4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684A6D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</w:t>
            </w:r>
            <w:r w:rsidR="00C70FAD">
              <w:rPr>
                <w:rFonts w:eastAsia="Calibri"/>
                <w:sz w:val="22"/>
                <w:szCs w:val="22"/>
                <w:lang w:val="kk-KZ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757DB9" w:rsidRDefault="008E14C1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111AC9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52,4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111AC9" w:rsidP="00111AC9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87,3</w:t>
            </w:r>
            <w:r w:rsidR="00684A6D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84A6D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10</w:t>
            </w:r>
          </w:p>
        </w:tc>
      </w:tr>
      <w:tr w:rsidR="00684A6D" w:rsidRPr="008C5672" w:rsidTr="00356A71">
        <w:trPr>
          <w:trHeight w:val="281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 xml:space="preserve">Келес аудандық  «Абай» ауруханасы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FC05D4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684A6D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</w:t>
            </w:r>
            <w:r w:rsidR="00A17941">
              <w:rPr>
                <w:rFonts w:eastAsia="Calibri"/>
                <w:sz w:val="22"/>
                <w:szCs w:val="22"/>
                <w:lang w:val="kk-KZ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757DB9" w:rsidRDefault="008E14C1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FB600A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54,8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FB600A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82,5</w:t>
            </w:r>
            <w:r w:rsidR="00684A6D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61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C30B7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7</w:t>
            </w:r>
          </w:p>
        </w:tc>
      </w:tr>
      <w:tr w:rsidR="00684A6D" w:rsidRPr="008C5672" w:rsidTr="00356A71">
        <w:trPr>
          <w:trHeight w:val="281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Созақ аудандық орталық ауруханасы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FC05D4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108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A17941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8C5672" w:rsidRDefault="008E14C1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FB600A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56,6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FB600A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63,8</w:t>
            </w:r>
            <w:r w:rsidR="00684A6D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42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84A6D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4</w:t>
            </w:r>
          </w:p>
        </w:tc>
      </w:tr>
      <w:tr w:rsidR="00684A6D" w:rsidRPr="008C5672" w:rsidTr="00356A71">
        <w:trPr>
          <w:trHeight w:val="281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Түлкібас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C5672">
              <w:rPr>
                <w:rFonts w:eastAsia="Calibri"/>
                <w:sz w:val="22"/>
                <w:szCs w:val="22"/>
              </w:rPr>
              <w:t>аудандық орталық ауруханасы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FC05D4"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684A6D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757DB9" w:rsidRDefault="00684A6D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8E14C1"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FB600A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44,4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FB600A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100</w:t>
            </w:r>
            <w:r w:rsidR="00684A6D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5A346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84A6D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-</w:t>
            </w:r>
          </w:p>
        </w:tc>
      </w:tr>
      <w:tr w:rsidR="00684A6D" w:rsidRPr="008C5672" w:rsidTr="00356A71">
        <w:trPr>
          <w:trHeight w:val="281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Шардара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C5672">
              <w:rPr>
                <w:rFonts w:eastAsia="Calibri"/>
                <w:sz w:val="22"/>
                <w:szCs w:val="22"/>
              </w:rPr>
              <w:t>аудандық орталық ауруханасы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72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FC05D4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684A6D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91727C" w:rsidRDefault="008E14C1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FB600A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63,8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FB600A" w:rsidP="00FB600A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72,2</w:t>
            </w:r>
            <w:r w:rsidR="00684A6D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C80F64" w:rsidP="00356A7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84A6D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</w:t>
            </w:r>
          </w:p>
        </w:tc>
      </w:tr>
      <w:tr w:rsidR="00684A6D" w:rsidRPr="008C5672" w:rsidTr="00356A71">
        <w:trPr>
          <w:trHeight w:val="281"/>
        </w:trPr>
        <w:tc>
          <w:tcPr>
            <w:tcW w:w="714" w:type="dxa"/>
          </w:tcPr>
          <w:p w:rsidR="00684A6D" w:rsidRPr="009D3E76" w:rsidRDefault="00684A6D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9D3E76">
              <w:rPr>
                <w:rFonts w:eastAsia="Calibri"/>
                <w:sz w:val="22"/>
                <w:lang w:val="kk-KZ"/>
              </w:rPr>
              <w:t>20</w:t>
            </w:r>
          </w:p>
        </w:tc>
        <w:tc>
          <w:tcPr>
            <w:tcW w:w="5568" w:type="dxa"/>
          </w:tcPr>
          <w:p w:rsidR="00684A6D" w:rsidRPr="009D3E76" w:rsidRDefault="00684A6D" w:rsidP="00356A71">
            <w:pPr>
              <w:rPr>
                <w:rFonts w:eastAsia="Calibri"/>
                <w:sz w:val="22"/>
                <w:lang w:val="kk-KZ"/>
              </w:rPr>
            </w:pPr>
            <w:r w:rsidRPr="009D3E76">
              <w:rPr>
                <w:rFonts w:eastAsia="Calibri"/>
                <w:sz w:val="22"/>
                <w:lang w:val="kk-KZ"/>
              </w:rPr>
              <w:t>Сауран аудандық емханасы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EC0711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684A6D" w:rsidP="00A1794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A17941">
              <w:rPr>
                <w:rFonts w:eastAsia="Calibri"/>
                <w:sz w:val="22"/>
                <w:szCs w:val="22"/>
                <w:lang w:val="kk-KZ"/>
              </w:rPr>
              <w:t>44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684A6D" w:rsidP="00CE659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A17941">
              <w:rPr>
                <w:rFonts w:eastAsia="Calibri"/>
                <w:sz w:val="22"/>
                <w:szCs w:val="22"/>
                <w:lang w:val="kk-KZ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9D3E76" w:rsidRDefault="008E14C1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2</w:t>
            </w:r>
            <w:r w:rsidR="00C509D7">
              <w:rPr>
                <w:rFonts w:eastAsia="Calibri"/>
                <w:sz w:val="22"/>
                <w:lang w:val="kk-KZ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FB600A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81,1</w:t>
            </w:r>
            <w:r w:rsidR="00684A6D" w:rsidRPr="00FB6066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FB600A" w:rsidP="00356A7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166,6</w:t>
            </w:r>
            <w:r w:rsidR="00684A6D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9D3E76" w:rsidRDefault="00C80F64" w:rsidP="006C30B7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9</w:t>
            </w:r>
            <w:r w:rsidR="006C30B7">
              <w:rPr>
                <w:rFonts w:eastAsia="Calibri"/>
                <w:sz w:val="22"/>
                <w:lang w:val="kk-KZ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FB6066">
              <w:rPr>
                <w:rFonts w:eastAsia="Calibri"/>
                <w:sz w:val="22"/>
                <w:szCs w:val="22"/>
                <w:lang w:val="kk-KZ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D049D3" w:rsidRDefault="006C30B7" w:rsidP="00181612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29</w:t>
            </w:r>
          </w:p>
        </w:tc>
      </w:tr>
      <w:tr w:rsidR="00684A6D" w:rsidRPr="008C5672" w:rsidTr="00356A71">
        <w:trPr>
          <w:trHeight w:val="281"/>
        </w:trPr>
        <w:tc>
          <w:tcPr>
            <w:tcW w:w="714" w:type="dxa"/>
          </w:tcPr>
          <w:p w:rsidR="00684A6D" w:rsidRPr="008C5672" w:rsidRDefault="00684A6D" w:rsidP="00356A7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68" w:type="dxa"/>
          </w:tcPr>
          <w:p w:rsidR="00684A6D" w:rsidRPr="008C5672" w:rsidRDefault="00684A6D" w:rsidP="00356A71">
            <w:pPr>
              <w:rPr>
                <w:rFonts w:eastAsia="Calibri"/>
                <w:b/>
                <w:sz w:val="22"/>
                <w:szCs w:val="22"/>
              </w:rPr>
            </w:pPr>
            <w:r w:rsidRPr="008C5672">
              <w:rPr>
                <w:rFonts w:eastAsia="Calibri"/>
                <w:b/>
                <w:sz w:val="22"/>
                <w:szCs w:val="22"/>
              </w:rPr>
              <w:t>Барлығы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C70FAD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2700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FB6066" w:rsidRDefault="00FC05D4" w:rsidP="00C70FAD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2760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84A6D" w:rsidRPr="00BC7F97" w:rsidRDefault="00684A6D" w:rsidP="004B2C68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2</w:t>
            </w:r>
            <w:r w:rsidR="004B2C68">
              <w:rPr>
                <w:rFonts w:eastAsia="Calibri"/>
                <w:b/>
                <w:sz w:val="22"/>
                <w:szCs w:val="22"/>
                <w:lang w:val="kk-KZ"/>
              </w:rPr>
              <w:t>844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8C5672" w:rsidRDefault="00C509D7" w:rsidP="00356A71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2989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105,3</w:t>
            </w:r>
            <w:r w:rsidRPr="00FB6066">
              <w:rPr>
                <w:rFonts w:eastAsia="Calibri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84A6D" w:rsidRPr="00110E50" w:rsidRDefault="00684A6D" w:rsidP="00356A71">
            <w:pPr>
              <w:jc w:val="center"/>
              <w:rPr>
                <w:rFonts w:eastAsia="Calibri"/>
                <w:b/>
                <w:sz w:val="22"/>
                <w:lang w:val="kk-KZ"/>
              </w:rPr>
            </w:pPr>
            <w:r>
              <w:rPr>
                <w:rFonts w:eastAsia="Calibri"/>
                <w:b/>
                <w:sz w:val="22"/>
                <w:lang w:val="kk-KZ"/>
              </w:rPr>
              <w:t>102,9</w:t>
            </w:r>
            <w:r>
              <w:rPr>
                <w:rFonts w:eastAsia="Calibri"/>
                <w:b/>
                <w:sz w:val="22"/>
                <w:lang w:val="kk-KZ"/>
              </w:rPr>
              <w:sym w:font="Symbol" w:char="F025"/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1389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84A6D" w:rsidRPr="008C5672" w:rsidRDefault="006C30B7" w:rsidP="00356A71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1069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A6D" w:rsidRPr="00FB6066" w:rsidRDefault="00684A6D" w:rsidP="000638EA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305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84A6D" w:rsidRPr="00AD002A" w:rsidRDefault="00684A6D" w:rsidP="006C30B7">
            <w:pPr>
              <w:jc w:val="center"/>
              <w:rPr>
                <w:rFonts w:eastAsia="Calibri"/>
                <w:b/>
                <w:sz w:val="22"/>
                <w:lang w:val="kk-KZ"/>
              </w:rPr>
            </w:pPr>
            <w:r>
              <w:rPr>
                <w:rFonts w:eastAsia="Calibri"/>
                <w:b/>
                <w:sz w:val="22"/>
                <w:lang w:val="kk-KZ"/>
              </w:rPr>
              <w:t>1</w:t>
            </w:r>
            <w:r w:rsidR="006C30B7">
              <w:rPr>
                <w:rFonts w:eastAsia="Calibri"/>
                <w:b/>
                <w:sz w:val="22"/>
                <w:lang w:val="kk-KZ"/>
              </w:rPr>
              <w:t>92</w:t>
            </w:r>
          </w:p>
        </w:tc>
      </w:tr>
    </w:tbl>
    <w:p w:rsidR="00434081" w:rsidRDefault="00434081" w:rsidP="00452F78">
      <w:pPr>
        <w:pStyle w:val="ad"/>
        <w:spacing w:after="0" w:line="240" w:lineRule="auto"/>
        <w:ind w:left="2880"/>
        <w:rPr>
          <w:rFonts w:ascii="Times New Roman" w:hAnsi="Times New Roman"/>
          <w:b/>
          <w:sz w:val="28"/>
          <w:lang w:val="kk-KZ"/>
        </w:rPr>
      </w:pPr>
    </w:p>
    <w:p w:rsidR="00356A71" w:rsidRDefault="00356A71" w:rsidP="00452F78">
      <w:pPr>
        <w:pStyle w:val="ad"/>
        <w:spacing w:after="0" w:line="240" w:lineRule="auto"/>
        <w:ind w:left="2880"/>
        <w:rPr>
          <w:rFonts w:ascii="Times New Roman" w:hAnsi="Times New Roman"/>
          <w:b/>
          <w:sz w:val="28"/>
          <w:lang w:val="kk-KZ"/>
        </w:rPr>
      </w:pPr>
    </w:p>
    <w:p w:rsidR="0040522D" w:rsidRDefault="0040522D" w:rsidP="00452F78">
      <w:pPr>
        <w:pStyle w:val="ad"/>
        <w:spacing w:after="0" w:line="240" w:lineRule="auto"/>
        <w:ind w:left="2880"/>
        <w:rPr>
          <w:rFonts w:ascii="Times New Roman" w:hAnsi="Times New Roman"/>
          <w:b/>
          <w:sz w:val="28"/>
          <w:lang w:val="kk-KZ"/>
        </w:rPr>
      </w:pPr>
    </w:p>
    <w:p w:rsidR="0028618A" w:rsidRDefault="0028618A" w:rsidP="00452F78">
      <w:pPr>
        <w:pStyle w:val="ad"/>
        <w:spacing w:after="0" w:line="240" w:lineRule="auto"/>
        <w:ind w:left="2880"/>
        <w:rPr>
          <w:rFonts w:ascii="Times New Roman" w:hAnsi="Times New Roman"/>
          <w:b/>
          <w:sz w:val="28"/>
          <w:lang w:val="kk-KZ"/>
        </w:rPr>
      </w:pPr>
    </w:p>
    <w:p w:rsidR="00013077" w:rsidRDefault="00013077" w:rsidP="00452F78">
      <w:pPr>
        <w:pStyle w:val="ad"/>
        <w:spacing w:after="0" w:line="240" w:lineRule="auto"/>
        <w:ind w:left="2880"/>
        <w:rPr>
          <w:rFonts w:ascii="Times New Roman" w:hAnsi="Times New Roman"/>
          <w:b/>
          <w:sz w:val="28"/>
          <w:lang w:val="kk-KZ"/>
        </w:rPr>
      </w:pPr>
    </w:p>
    <w:p w:rsidR="0040522D" w:rsidRPr="0028618A" w:rsidRDefault="0040522D" w:rsidP="0028618A">
      <w:pPr>
        <w:pStyle w:val="ad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lang w:val="kk-KZ"/>
        </w:rPr>
      </w:pPr>
      <w:r w:rsidRPr="0028618A">
        <w:rPr>
          <w:rFonts w:ascii="Times New Roman" w:hAnsi="Times New Roman"/>
          <w:b/>
          <w:sz w:val="28"/>
          <w:lang w:val="kk-KZ"/>
        </w:rPr>
        <w:t>Басымды бағыттар бойынша атқарылған жұмыстар</w:t>
      </w:r>
    </w:p>
    <w:p w:rsidR="0034033B" w:rsidRPr="008C5672" w:rsidRDefault="0034033B" w:rsidP="00C05052">
      <w:pPr>
        <w:pStyle w:val="ad"/>
        <w:spacing w:after="0" w:line="240" w:lineRule="auto"/>
        <w:rPr>
          <w:rFonts w:ascii="Times New Roman" w:hAnsi="Times New Roman"/>
          <w:b/>
          <w:sz w:val="28"/>
          <w:lang w:val="kk-KZ"/>
        </w:rPr>
      </w:pPr>
      <w:r w:rsidRPr="008C5672">
        <w:rPr>
          <w:rFonts w:ascii="Times New Roman" w:hAnsi="Times New Roman"/>
          <w:b/>
          <w:sz w:val="28"/>
          <w:lang w:val="kk-KZ"/>
        </w:rPr>
        <w:t>І. Неврология</w:t>
      </w:r>
      <w:r w:rsidR="00333943" w:rsidRPr="008C5672">
        <w:rPr>
          <w:rFonts w:ascii="Times New Roman" w:hAnsi="Times New Roman"/>
          <w:b/>
          <w:sz w:val="28"/>
          <w:lang w:val="kk-KZ"/>
        </w:rPr>
        <w:t xml:space="preserve"> б</w:t>
      </w:r>
      <w:r w:rsidR="00542F81">
        <w:rPr>
          <w:rFonts w:ascii="Times New Roman" w:hAnsi="Times New Roman"/>
          <w:b/>
          <w:sz w:val="28"/>
          <w:lang w:val="kk-KZ"/>
        </w:rPr>
        <w:t>ейіні бойынша</w:t>
      </w:r>
      <w:r w:rsidRPr="008C5672">
        <w:rPr>
          <w:rFonts w:ascii="Times New Roman" w:hAnsi="Times New Roman"/>
          <w:b/>
          <w:sz w:val="28"/>
          <w:lang w:val="kk-KZ"/>
        </w:rPr>
        <w:t xml:space="preserve">: </w:t>
      </w:r>
      <w:r w:rsidR="00D85B32">
        <w:rPr>
          <w:rFonts w:ascii="Times New Roman" w:hAnsi="Times New Roman"/>
          <w:b/>
          <w:sz w:val="28"/>
          <w:lang w:val="kk-KZ"/>
        </w:rPr>
        <w:t>2440</w:t>
      </w:r>
      <w:r w:rsidR="00834C88">
        <w:rPr>
          <w:rFonts w:ascii="Times New Roman" w:hAnsi="Times New Roman"/>
          <w:b/>
          <w:sz w:val="28"/>
          <w:lang w:val="kk-KZ"/>
        </w:rPr>
        <w:t xml:space="preserve"> </w:t>
      </w:r>
      <w:r w:rsidR="00405A46" w:rsidRPr="008C5672">
        <w:rPr>
          <w:rFonts w:ascii="Times New Roman" w:eastAsia="Times New Roman" w:hAnsi="Times New Roman"/>
          <w:b/>
          <w:sz w:val="28"/>
          <w:lang w:val="kk-KZ"/>
        </w:rPr>
        <w:t>бала ем  қабылдаған</w:t>
      </w:r>
      <w:r w:rsidR="00604C49">
        <w:rPr>
          <w:rFonts w:ascii="Times New Roman" w:eastAsia="Times New Roman" w:hAnsi="Times New Roman"/>
          <w:b/>
          <w:sz w:val="28"/>
          <w:lang w:val="kk-KZ"/>
        </w:rPr>
        <w:t xml:space="preserve"> </w:t>
      </w:r>
      <w:r w:rsidR="00C05052">
        <w:rPr>
          <w:rFonts w:ascii="Times New Roman" w:eastAsia="Times New Roman" w:hAnsi="Times New Roman"/>
          <w:b/>
          <w:sz w:val="28"/>
          <w:lang w:val="kk-KZ"/>
        </w:rPr>
        <w:t xml:space="preserve">                                                         </w:t>
      </w:r>
      <w:r w:rsidR="00EB0103">
        <w:rPr>
          <w:rFonts w:ascii="Times New Roman" w:eastAsia="Times New Roman" w:hAnsi="Times New Roman"/>
          <w:b/>
          <w:sz w:val="28"/>
          <w:lang w:val="kk-KZ"/>
        </w:rPr>
        <w:t xml:space="preserve">  </w:t>
      </w:r>
      <w:r w:rsidR="00542F81">
        <w:rPr>
          <w:rFonts w:ascii="Times New Roman" w:eastAsia="Times New Roman" w:hAnsi="Times New Roman"/>
          <w:b/>
          <w:sz w:val="28"/>
          <w:lang w:val="kk-KZ"/>
        </w:rPr>
        <w:t xml:space="preserve">           </w:t>
      </w:r>
      <w:r w:rsidR="00432B20">
        <w:rPr>
          <w:rFonts w:ascii="Times New Roman" w:eastAsia="Times New Roman" w:hAnsi="Times New Roman"/>
          <w:b/>
          <w:sz w:val="28"/>
          <w:lang w:val="kk-KZ"/>
        </w:rPr>
        <w:t>К</w:t>
      </w:r>
      <w:r w:rsidR="00542F81" w:rsidRPr="00072B27">
        <w:rPr>
          <w:rFonts w:ascii="Times New Roman" w:hAnsi="Times New Roman"/>
          <w:b/>
          <w:sz w:val="28"/>
          <w:lang w:val="kk-KZ"/>
        </w:rPr>
        <w:t xml:space="preserve">есте </w:t>
      </w:r>
      <w:r w:rsidR="00542F81">
        <w:rPr>
          <w:rFonts w:ascii="Times New Roman" w:hAnsi="Times New Roman"/>
          <w:b/>
          <w:sz w:val="28"/>
          <w:lang w:val="kk-KZ"/>
        </w:rPr>
        <w:t>№</w:t>
      </w:r>
      <w:r w:rsidR="00542F81" w:rsidRPr="00072B27">
        <w:rPr>
          <w:rFonts w:ascii="Times New Roman" w:hAnsi="Times New Roman"/>
          <w:b/>
          <w:sz w:val="28"/>
          <w:lang w:val="kk-KZ"/>
        </w:rPr>
        <w:t>1</w:t>
      </w:r>
      <w:r w:rsidR="00542F81">
        <w:rPr>
          <w:rFonts w:ascii="Times New Roman" w:eastAsia="Times New Roman" w:hAnsi="Times New Roman"/>
          <w:b/>
          <w:sz w:val="28"/>
          <w:lang w:val="kk-KZ"/>
        </w:rPr>
        <w:t xml:space="preserve">             </w:t>
      </w:r>
    </w:p>
    <w:p w:rsidR="00CD2ECC" w:rsidRPr="008C5672" w:rsidRDefault="00CD2ECC" w:rsidP="00464BC2">
      <w:pPr>
        <w:pStyle w:val="ad"/>
        <w:spacing w:after="0" w:line="240" w:lineRule="auto"/>
        <w:rPr>
          <w:rFonts w:ascii="Times New Roman" w:hAnsi="Times New Roman"/>
          <w:b/>
          <w:lang w:val="kk-KZ"/>
        </w:rPr>
      </w:pPr>
    </w:p>
    <w:tbl>
      <w:tblPr>
        <w:tblStyle w:val="af"/>
        <w:tblW w:w="15912" w:type="dxa"/>
        <w:tblInd w:w="-5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70"/>
        <w:gridCol w:w="4253"/>
        <w:gridCol w:w="1134"/>
        <w:gridCol w:w="1226"/>
        <w:gridCol w:w="1326"/>
        <w:gridCol w:w="1193"/>
        <w:gridCol w:w="1124"/>
        <w:gridCol w:w="1056"/>
        <w:gridCol w:w="1021"/>
        <w:gridCol w:w="1167"/>
        <w:gridCol w:w="959"/>
        <w:gridCol w:w="983"/>
      </w:tblGrid>
      <w:tr w:rsidR="00CD2ECC" w:rsidRPr="008C5672" w:rsidTr="008C5672">
        <w:trPr>
          <w:trHeight w:val="551"/>
        </w:trPr>
        <w:tc>
          <w:tcPr>
            <w:tcW w:w="470" w:type="dxa"/>
            <w:vMerge w:val="restart"/>
          </w:tcPr>
          <w:p w:rsidR="00CD2ECC" w:rsidRPr="00056C6F" w:rsidRDefault="00CD2ECC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4253" w:type="dxa"/>
          </w:tcPr>
          <w:p w:rsidR="00CD2ECC" w:rsidRPr="00056C6F" w:rsidRDefault="00CD2ECC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Аудандар мен қалалардағы медицина ұйымдары</w:t>
            </w:r>
          </w:p>
        </w:tc>
        <w:tc>
          <w:tcPr>
            <w:tcW w:w="2360" w:type="dxa"/>
            <w:gridSpan w:val="2"/>
          </w:tcPr>
          <w:p w:rsidR="00CD2ECC" w:rsidRPr="00056C6F" w:rsidRDefault="00CD2ECC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Бөлінген орын</w:t>
            </w:r>
          </w:p>
        </w:tc>
        <w:tc>
          <w:tcPr>
            <w:tcW w:w="2519" w:type="dxa"/>
            <w:gridSpan w:val="2"/>
          </w:tcPr>
          <w:p w:rsidR="00CD2ECC" w:rsidRPr="00056C6F" w:rsidRDefault="00CD2ECC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Қабылданған бала  саны</w:t>
            </w:r>
          </w:p>
        </w:tc>
        <w:tc>
          <w:tcPr>
            <w:tcW w:w="2180" w:type="dxa"/>
            <w:gridSpan w:val="2"/>
          </w:tcPr>
          <w:p w:rsidR="00CD2ECC" w:rsidRPr="00056C6F" w:rsidRDefault="00CD2ECC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Орындалуы</w:t>
            </w:r>
          </w:p>
        </w:tc>
        <w:tc>
          <w:tcPr>
            <w:tcW w:w="2188" w:type="dxa"/>
            <w:gridSpan w:val="2"/>
          </w:tcPr>
          <w:p w:rsidR="00CD2ECC" w:rsidRPr="00056C6F" w:rsidRDefault="00CD2ECC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Мүгедектер</w:t>
            </w:r>
          </w:p>
        </w:tc>
        <w:tc>
          <w:tcPr>
            <w:tcW w:w="1942" w:type="dxa"/>
            <w:gridSpan w:val="2"/>
          </w:tcPr>
          <w:p w:rsidR="00CD2ECC" w:rsidRPr="00056C6F" w:rsidRDefault="00CD2ECC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Тұрмысы төмен</w:t>
            </w:r>
          </w:p>
        </w:tc>
      </w:tr>
      <w:tr w:rsidR="00604C49" w:rsidRPr="008C5672" w:rsidTr="00487CC8">
        <w:trPr>
          <w:trHeight w:val="352"/>
        </w:trPr>
        <w:tc>
          <w:tcPr>
            <w:tcW w:w="470" w:type="dxa"/>
            <w:vMerge/>
          </w:tcPr>
          <w:p w:rsidR="00604C49" w:rsidRPr="00056C6F" w:rsidRDefault="00604C49" w:rsidP="00C479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604C49" w:rsidRPr="00056C6F" w:rsidRDefault="00604C49" w:rsidP="00CD2EC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04C49" w:rsidRPr="00C63639" w:rsidRDefault="00604C49" w:rsidP="00604C49">
            <w:pPr>
              <w:jc w:val="center"/>
              <w:rPr>
                <w:rFonts w:eastAsia="Calibri"/>
                <w:sz w:val="22"/>
                <w:szCs w:val="22"/>
              </w:rPr>
            </w:pPr>
            <w:r w:rsidRPr="00C63639">
              <w:rPr>
                <w:rFonts w:eastAsia="Calibri"/>
                <w:sz w:val="22"/>
                <w:szCs w:val="22"/>
              </w:rPr>
              <w:t>202</w:t>
            </w:r>
            <w:r w:rsidRPr="00C63639">
              <w:rPr>
                <w:rFonts w:eastAsia="Calibri"/>
                <w:sz w:val="22"/>
                <w:szCs w:val="22"/>
                <w:lang w:val="kk-KZ"/>
              </w:rPr>
              <w:t>2</w:t>
            </w:r>
            <w:r w:rsidRPr="00C63639">
              <w:rPr>
                <w:rFonts w:eastAsia="Calibri"/>
                <w:sz w:val="22"/>
                <w:szCs w:val="22"/>
              </w:rPr>
              <w:t>ж</w:t>
            </w:r>
          </w:p>
        </w:tc>
        <w:tc>
          <w:tcPr>
            <w:tcW w:w="1226" w:type="dxa"/>
          </w:tcPr>
          <w:p w:rsidR="00604C49" w:rsidRPr="00C63639" w:rsidRDefault="007B3AC5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C63639">
              <w:rPr>
                <w:rFonts w:eastAsia="Calibri"/>
                <w:sz w:val="22"/>
                <w:szCs w:val="22"/>
              </w:rPr>
              <w:t>2023ж</w:t>
            </w:r>
          </w:p>
        </w:tc>
        <w:tc>
          <w:tcPr>
            <w:tcW w:w="1326" w:type="dxa"/>
          </w:tcPr>
          <w:p w:rsidR="00604C49" w:rsidRPr="00C63639" w:rsidRDefault="00604C49" w:rsidP="00604C49">
            <w:pPr>
              <w:jc w:val="center"/>
              <w:rPr>
                <w:rFonts w:eastAsia="Calibri"/>
                <w:sz w:val="22"/>
                <w:szCs w:val="22"/>
              </w:rPr>
            </w:pPr>
            <w:r w:rsidRPr="00C63639">
              <w:rPr>
                <w:rFonts w:eastAsia="Calibri"/>
                <w:sz w:val="22"/>
                <w:szCs w:val="22"/>
              </w:rPr>
              <w:t>202</w:t>
            </w:r>
            <w:r w:rsidRPr="00C63639">
              <w:rPr>
                <w:rFonts w:eastAsia="Calibri"/>
                <w:sz w:val="22"/>
                <w:szCs w:val="22"/>
                <w:lang w:val="kk-KZ"/>
              </w:rPr>
              <w:t>2</w:t>
            </w:r>
            <w:r w:rsidRPr="00C63639">
              <w:rPr>
                <w:rFonts w:eastAsia="Calibri"/>
                <w:sz w:val="22"/>
                <w:szCs w:val="22"/>
              </w:rPr>
              <w:t>ж</w:t>
            </w:r>
          </w:p>
        </w:tc>
        <w:tc>
          <w:tcPr>
            <w:tcW w:w="1193" w:type="dxa"/>
          </w:tcPr>
          <w:p w:rsidR="00604C49" w:rsidRPr="00C63639" w:rsidRDefault="007B3AC5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C63639">
              <w:rPr>
                <w:rFonts w:eastAsia="Calibri"/>
                <w:sz w:val="22"/>
                <w:szCs w:val="22"/>
              </w:rPr>
              <w:t>2023ж</w:t>
            </w:r>
          </w:p>
        </w:tc>
        <w:tc>
          <w:tcPr>
            <w:tcW w:w="1124" w:type="dxa"/>
          </w:tcPr>
          <w:p w:rsidR="00604C49" w:rsidRPr="00C63639" w:rsidRDefault="00604C49" w:rsidP="00604C49">
            <w:pPr>
              <w:jc w:val="center"/>
              <w:rPr>
                <w:rFonts w:eastAsia="Calibri"/>
                <w:sz w:val="22"/>
                <w:szCs w:val="22"/>
              </w:rPr>
            </w:pPr>
            <w:r w:rsidRPr="00C63639">
              <w:rPr>
                <w:rFonts w:eastAsia="Calibri"/>
                <w:sz w:val="22"/>
                <w:szCs w:val="22"/>
              </w:rPr>
              <w:t>202</w:t>
            </w:r>
            <w:r w:rsidRPr="00C63639">
              <w:rPr>
                <w:rFonts w:eastAsia="Calibri"/>
                <w:sz w:val="22"/>
                <w:szCs w:val="22"/>
                <w:lang w:val="kk-KZ"/>
              </w:rPr>
              <w:t>2</w:t>
            </w:r>
            <w:r w:rsidRPr="00C63639">
              <w:rPr>
                <w:rFonts w:eastAsia="Calibri"/>
                <w:sz w:val="22"/>
                <w:szCs w:val="22"/>
              </w:rPr>
              <w:t>ж</w:t>
            </w:r>
          </w:p>
        </w:tc>
        <w:tc>
          <w:tcPr>
            <w:tcW w:w="1056" w:type="dxa"/>
          </w:tcPr>
          <w:p w:rsidR="00604C49" w:rsidRPr="00056C6F" w:rsidRDefault="007B3AC5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2023ж</w:t>
            </w:r>
          </w:p>
        </w:tc>
        <w:tc>
          <w:tcPr>
            <w:tcW w:w="1021" w:type="dxa"/>
          </w:tcPr>
          <w:p w:rsidR="00604C49" w:rsidRPr="00C63639" w:rsidRDefault="00604C49" w:rsidP="00604C49">
            <w:pPr>
              <w:jc w:val="center"/>
              <w:rPr>
                <w:rFonts w:eastAsia="Calibri"/>
                <w:sz w:val="22"/>
                <w:szCs w:val="22"/>
              </w:rPr>
            </w:pPr>
            <w:r w:rsidRPr="00C63639">
              <w:rPr>
                <w:rFonts w:eastAsia="Calibri"/>
                <w:sz w:val="22"/>
                <w:szCs w:val="22"/>
              </w:rPr>
              <w:t>202</w:t>
            </w:r>
            <w:r w:rsidRPr="00C63639">
              <w:rPr>
                <w:rFonts w:eastAsia="Calibri"/>
                <w:sz w:val="22"/>
                <w:szCs w:val="22"/>
                <w:lang w:val="kk-KZ"/>
              </w:rPr>
              <w:t>2</w:t>
            </w:r>
            <w:r w:rsidRPr="00C63639">
              <w:rPr>
                <w:rFonts w:eastAsia="Calibri"/>
                <w:sz w:val="22"/>
                <w:szCs w:val="22"/>
              </w:rPr>
              <w:t>ж</w:t>
            </w:r>
          </w:p>
        </w:tc>
        <w:tc>
          <w:tcPr>
            <w:tcW w:w="1167" w:type="dxa"/>
          </w:tcPr>
          <w:p w:rsidR="00604C49" w:rsidRPr="00C63639" w:rsidRDefault="007B3AC5" w:rsidP="003B3829">
            <w:pPr>
              <w:jc w:val="center"/>
              <w:rPr>
                <w:rFonts w:eastAsia="Calibri"/>
                <w:sz w:val="22"/>
                <w:szCs w:val="22"/>
              </w:rPr>
            </w:pPr>
            <w:r w:rsidRPr="00C63639">
              <w:rPr>
                <w:rFonts w:eastAsia="Calibri"/>
                <w:sz w:val="22"/>
                <w:szCs w:val="22"/>
              </w:rPr>
              <w:t>2023ж</w:t>
            </w:r>
          </w:p>
        </w:tc>
        <w:tc>
          <w:tcPr>
            <w:tcW w:w="959" w:type="dxa"/>
          </w:tcPr>
          <w:p w:rsidR="00604C49" w:rsidRPr="00C63639" w:rsidRDefault="00604C49" w:rsidP="00604C49">
            <w:pPr>
              <w:jc w:val="center"/>
              <w:rPr>
                <w:rFonts w:eastAsia="Calibri"/>
                <w:sz w:val="22"/>
                <w:szCs w:val="22"/>
              </w:rPr>
            </w:pPr>
            <w:r w:rsidRPr="00C63639">
              <w:rPr>
                <w:rFonts w:eastAsia="Calibri"/>
                <w:sz w:val="22"/>
                <w:szCs w:val="22"/>
              </w:rPr>
              <w:t>202</w:t>
            </w:r>
            <w:r w:rsidRPr="00C63639">
              <w:rPr>
                <w:rFonts w:eastAsia="Calibri"/>
                <w:sz w:val="22"/>
                <w:szCs w:val="22"/>
                <w:lang w:val="kk-KZ"/>
              </w:rPr>
              <w:t>2</w:t>
            </w:r>
            <w:r w:rsidRPr="00C63639">
              <w:rPr>
                <w:rFonts w:eastAsia="Calibri"/>
                <w:sz w:val="22"/>
                <w:szCs w:val="22"/>
              </w:rPr>
              <w:t>ж</w:t>
            </w:r>
          </w:p>
        </w:tc>
        <w:tc>
          <w:tcPr>
            <w:tcW w:w="983" w:type="dxa"/>
          </w:tcPr>
          <w:p w:rsidR="00604C49" w:rsidRPr="00C63639" w:rsidRDefault="007B3AC5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C63639">
              <w:rPr>
                <w:rFonts w:eastAsia="Calibri"/>
                <w:sz w:val="22"/>
                <w:szCs w:val="22"/>
              </w:rPr>
              <w:t>2023ж</w:t>
            </w:r>
          </w:p>
        </w:tc>
      </w:tr>
      <w:tr w:rsidR="00056C6F" w:rsidRPr="008C5672" w:rsidTr="003B3829">
        <w:trPr>
          <w:trHeight w:val="267"/>
        </w:trPr>
        <w:tc>
          <w:tcPr>
            <w:tcW w:w="470" w:type="dxa"/>
          </w:tcPr>
          <w:p w:rsidR="00056C6F" w:rsidRPr="00056C6F" w:rsidRDefault="00056C6F" w:rsidP="00C479D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3" w:type="dxa"/>
          </w:tcPr>
          <w:p w:rsidR="00056C6F" w:rsidRPr="00056C6F" w:rsidRDefault="00056C6F" w:rsidP="00056C6F">
            <w:pPr>
              <w:rPr>
                <w:rFonts w:eastAsia="Calibri"/>
                <w:b/>
                <w:sz w:val="22"/>
                <w:szCs w:val="22"/>
              </w:rPr>
            </w:pPr>
            <w:r w:rsidRPr="00056C6F">
              <w:rPr>
                <w:rFonts w:eastAsia="Calibri"/>
                <w:b/>
                <w:sz w:val="22"/>
                <w:szCs w:val="22"/>
              </w:rPr>
              <w:t>Қала бойынша</w:t>
            </w:r>
          </w:p>
        </w:tc>
        <w:tc>
          <w:tcPr>
            <w:tcW w:w="1134" w:type="dxa"/>
          </w:tcPr>
          <w:p w:rsidR="00056C6F" w:rsidRPr="00487CC8" w:rsidRDefault="000638EA" w:rsidP="00056C6F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</w:rPr>
              <w:t>594</w:t>
            </w:r>
          </w:p>
        </w:tc>
        <w:tc>
          <w:tcPr>
            <w:tcW w:w="1226" w:type="dxa"/>
          </w:tcPr>
          <w:p w:rsidR="00056C6F" w:rsidRPr="00487CC8" w:rsidRDefault="00F57303" w:rsidP="00A17941">
            <w:pPr>
              <w:jc w:val="center"/>
              <w:rPr>
                <w:rFonts w:eastAsia="Calibri"/>
                <w:b/>
                <w:sz w:val="22"/>
                <w:lang w:val="kk-KZ"/>
              </w:rPr>
            </w:pPr>
            <w:r>
              <w:rPr>
                <w:rFonts w:eastAsia="Calibri"/>
                <w:b/>
                <w:sz w:val="22"/>
                <w:lang w:val="kk-KZ"/>
              </w:rPr>
              <w:t>6</w:t>
            </w:r>
            <w:r w:rsidR="00A17941">
              <w:rPr>
                <w:rFonts w:eastAsia="Calibri"/>
                <w:b/>
                <w:sz w:val="22"/>
                <w:lang w:val="kk-KZ"/>
              </w:rPr>
              <w:t>18</w:t>
            </w:r>
          </w:p>
        </w:tc>
        <w:tc>
          <w:tcPr>
            <w:tcW w:w="1326" w:type="dxa"/>
          </w:tcPr>
          <w:p w:rsidR="00056C6F" w:rsidRPr="00056C6F" w:rsidRDefault="000638EA" w:rsidP="00487CC8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1111</w:t>
            </w:r>
          </w:p>
        </w:tc>
        <w:tc>
          <w:tcPr>
            <w:tcW w:w="1193" w:type="dxa"/>
          </w:tcPr>
          <w:p w:rsidR="00056C6F" w:rsidRPr="003B3829" w:rsidRDefault="00B133A6" w:rsidP="00056C6F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1208</w:t>
            </w:r>
          </w:p>
        </w:tc>
        <w:tc>
          <w:tcPr>
            <w:tcW w:w="1124" w:type="dxa"/>
          </w:tcPr>
          <w:p w:rsidR="00056C6F" w:rsidRPr="00056C6F" w:rsidRDefault="009E0A27" w:rsidP="00AA259B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187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056C6F" w:rsidRPr="00110E50" w:rsidRDefault="00A17941" w:rsidP="00507507">
            <w:pPr>
              <w:jc w:val="center"/>
              <w:rPr>
                <w:rFonts w:eastAsia="Calibri"/>
                <w:b/>
                <w:sz w:val="22"/>
                <w:lang w:val="kk-KZ"/>
              </w:rPr>
            </w:pPr>
            <w:r>
              <w:rPr>
                <w:rFonts w:eastAsia="Calibri"/>
                <w:b/>
                <w:sz w:val="22"/>
                <w:lang w:val="kk-KZ"/>
              </w:rPr>
              <w:t>195,5</w:t>
            </w:r>
            <w:r w:rsidR="00056C6F">
              <w:rPr>
                <w:rFonts w:eastAsia="Calibri"/>
                <w:b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056C6F" w:rsidRPr="00056C6F" w:rsidRDefault="00AA259B" w:rsidP="00056C6F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496</w:t>
            </w:r>
          </w:p>
        </w:tc>
        <w:tc>
          <w:tcPr>
            <w:tcW w:w="1167" w:type="dxa"/>
          </w:tcPr>
          <w:p w:rsidR="00056C6F" w:rsidRPr="008C5672" w:rsidRDefault="006C30B7" w:rsidP="005B521E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341</w:t>
            </w:r>
          </w:p>
        </w:tc>
        <w:tc>
          <w:tcPr>
            <w:tcW w:w="959" w:type="dxa"/>
          </w:tcPr>
          <w:p w:rsidR="00056C6F" w:rsidRPr="00056C6F" w:rsidRDefault="00AA259B" w:rsidP="00056C6F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63</w:t>
            </w:r>
          </w:p>
        </w:tc>
        <w:tc>
          <w:tcPr>
            <w:tcW w:w="983" w:type="dxa"/>
          </w:tcPr>
          <w:p w:rsidR="00056C6F" w:rsidRPr="00056C6F" w:rsidRDefault="00DD2979" w:rsidP="00056C6F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42</w:t>
            </w:r>
          </w:p>
        </w:tc>
      </w:tr>
      <w:tr w:rsidR="00AA259B" w:rsidRPr="008C5672" w:rsidTr="003B3829">
        <w:trPr>
          <w:trHeight w:val="267"/>
        </w:trPr>
        <w:tc>
          <w:tcPr>
            <w:tcW w:w="470" w:type="dxa"/>
          </w:tcPr>
          <w:p w:rsidR="00AA259B" w:rsidRPr="00056C6F" w:rsidRDefault="00AA259B" w:rsidP="00056C6F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AA259B" w:rsidRPr="00056C6F" w:rsidRDefault="00AA259B" w:rsidP="00056C6F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Кентау ҚЕ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252</w:t>
            </w:r>
          </w:p>
        </w:tc>
        <w:tc>
          <w:tcPr>
            <w:tcW w:w="1226" w:type="dxa"/>
          </w:tcPr>
          <w:p w:rsidR="00AA259B" w:rsidRPr="00487CC8" w:rsidRDefault="00F57303" w:rsidP="00A1794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3</w:t>
            </w:r>
            <w:r w:rsidR="00A17941">
              <w:rPr>
                <w:rFonts w:eastAsia="Calibri"/>
                <w:sz w:val="22"/>
                <w:lang w:val="kk-KZ"/>
              </w:rPr>
              <w:t>06</w:t>
            </w:r>
          </w:p>
        </w:tc>
        <w:tc>
          <w:tcPr>
            <w:tcW w:w="1326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542</w:t>
            </w:r>
          </w:p>
        </w:tc>
        <w:tc>
          <w:tcPr>
            <w:tcW w:w="1193" w:type="dxa"/>
          </w:tcPr>
          <w:p w:rsidR="00AA259B" w:rsidRPr="002111AB" w:rsidRDefault="00F57303" w:rsidP="00C22A00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590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188,7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9E7B02" w:rsidRDefault="00A17941" w:rsidP="00DD2979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192,8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215</w:t>
            </w:r>
          </w:p>
        </w:tc>
        <w:tc>
          <w:tcPr>
            <w:tcW w:w="1167" w:type="dxa"/>
          </w:tcPr>
          <w:p w:rsidR="00AA259B" w:rsidRPr="002111AB" w:rsidRDefault="00C3732F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137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29</w:t>
            </w:r>
          </w:p>
        </w:tc>
        <w:tc>
          <w:tcPr>
            <w:tcW w:w="983" w:type="dxa"/>
          </w:tcPr>
          <w:p w:rsidR="00AA259B" w:rsidRPr="00056C6F" w:rsidRDefault="00AA259B" w:rsidP="00DD297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DD2979">
              <w:rPr>
                <w:rFonts w:eastAsia="Calibri"/>
                <w:sz w:val="22"/>
                <w:szCs w:val="22"/>
                <w:lang w:val="kk-KZ"/>
              </w:rPr>
              <w:t>9</w:t>
            </w:r>
          </w:p>
        </w:tc>
      </w:tr>
      <w:tr w:rsidR="00AA259B" w:rsidRPr="008C5672" w:rsidTr="003B3829">
        <w:trPr>
          <w:trHeight w:val="267"/>
        </w:trPr>
        <w:tc>
          <w:tcPr>
            <w:tcW w:w="470" w:type="dxa"/>
          </w:tcPr>
          <w:p w:rsidR="00AA259B" w:rsidRPr="00056C6F" w:rsidRDefault="00AA259B" w:rsidP="00056C6F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AA259B" w:rsidRPr="00056C6F" w:rsidRDefault="00AA259B" w:rsidP="00056C6F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Түркістан ҚЕ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342</w:t>
            </w:r>
          </w:p>
        </w:tc>
        <w:tc>
          <w:tcPr>
            <w:tcW w:w="1226" w:type="dxa"/>
          </w:tcPr>
          <w:p w:rsidR="00AA259B" w:rsidRPr="00487CC8" w:rsidRDefault="00F57303" w:rsidP="00A1794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3</w:t>
            </w:r>
            <w:r w:rsidR="00A17941">
              <w:rPr>
                <w:rFonts w:eastAsia="Calibri"/>
                <w:sz w:val="22"/>
                <w:lang w:val="kk-KZ"/>
              </w:rPr>
              <w:t>12</w:t>
            </w:r>
          </w:p>
        </w:tc>
        <w:tc>
          <w:tcPr>
            <w:tcW w:w="1326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552</w:t>
            </w:r>
          </w:p>
        </w:tc>
        <w:tc>
          <w:tcPr>
            <w:tcW w:w="1193" w:type="dxa"/>
          </w:tcPr>
          <w:p w:rsidR="00AA259B" w:rsidRPr="003B3829" w:rsidRDefault="00F57303" w:rsidP="00E755E8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608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171,3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9E7B02" w:rsidRDefault="00A17941" w:rsidP="00D152EB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194,8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269</w:t>
            </w:r>
          </w:p>
        </w:tc>
        <w:tc>
          <w:tcPr>
            <w:tcW w:w="1167" w:type="dxa"/>
          </w:tcPr>
          <w:p w:rsidR="00AA259B" w:rsidRPr="008C5672" w:rsidRDefault="00C3732F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202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34</w:t>
            </w:r>
          </w:p>
        </w:tc>
        <w:tc>
          <w:tcPr>
            <w:tcW w:w="983" w:type="dxa"/>
          </w:tcPr>
          <w:p w:rsidR="00AA259B" w:rsidRPr="00056C6F" w:rsidRDefault="00DD2979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23</w:t>
            </w:r>
          </w:p>
        </w:tc>
      </w:tr>
      <w:tr w:rsidR="00AA259B" w:rsidRPr="008C5672" w:rsidTr="003B3829">
        <w:trPr>
          <w:trHeight w:val="267"/>
        </w:trPr>
        <w:tc>
          <w:tcPr>
            <w:tcW w:w="470" w:type="dxa"/>
          </w:tcPr>
          <w:p w:rsidR="00AA259B" w:rsidRPr="00056C6F" w:rsidRDefault="00AA259B" w:rsidP="00056C6F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AA259B" w:rsidRPr="00056C6F" w:rsidRDefault="00AA259B" w:rsidP="00056C6F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Шымкент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BC7F9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26" w:type="dxa"/>
          </w:tcPr>
          <w:p w:rsidR="00AA259B" w:rsidRPr="001744CA" w:rsidRDefault="00AA259B" w:rsidP="00056C6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1326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17</w:t>
            </w:r>
          </w:p>
        </w:tc>
        <w:tc>
          <w:tcPr>
            <w:tcW w:w="1193" w:type="dxa"/>
          </w:tcPr>
          <w:p w:rsidR="00AA259B" w:rsidRPr="003B3829" w:rsidRDefault="00F57303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10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1056" w:type="dxa"/>
          </w:tcPr>
          <w:p w:rsidR="00AA259B" w:rsidRPr="00056C6F" w:rsidRDefault="00AA259B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12</w:t>
            </w:r>
          </w:p>
        </w:tc>
        <w:tc>
          <w:tcPr>
            <w:tcW w:w="1167" w:type="dxa"/>
          </w:tcPr>
          <w:p w:rsidR="00AA259B" w:rsidRPr="008C5672" w:rsidRDefault="00AA259B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</w:p>
        </w:tc>
        <w:tc>
          <w:tcPr>
            <w:tcW w:w="983" w:type="dxa"/>
          </w:tcPr>
          <w:p w:rsidR="00AA259B" w:rsidRPr="00056C6F" w:rsidRDefault="00AA259B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AA259B" w:rsidRPr="008C5672" w:rsidTr="003B3829">
        <w:trPr>
          <w:trHeight w:val="267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3" w:type="dxa"/>
          </w:tcPr>
          <w:p w:rsidR="00AA259B" w:rsidRPr="00056C6F" w:rsidRDefault="00AA259B" w:rsidP="00056C6F">
            <w:pPr>
              <w:rPr>
                <w:rFonts w:eastAsia="Calibri"/>
                <w:b/>
                <w:sz w:val="22"/>
                <w:szCs w:val="22"/>
              </w:rPr>
            </w:pPr>
            <w:r w:rsidRPr="00056C6F">
              <w:rPr>
                <w:rFonts w:eastAsia="Calibri"/>
                <w:b/>
                <w:sz w:val="22"/>
                <w:szCs w:val="22"/>
              </w:rPr>
              <w:t>Аудан бойынша</w:t>
            </w:r>
          </w:p>
        </w:tc>
        <w:tc>
          <w:tcPr>
            <w:tcW w:w="1134" w:type="dxa"/>
          </w:tcPr>
          <w:p w:rsidR="00AA259B" w:rsidRPr="00A17941" w:rsidRDefault="00AA259B" w:rsidP="00A17941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</w:rPr>
              <w:t>120</w:t>
            </w:r>
            <w:r w:rsidR="00A17941">
              <w:rPr>
                <w:rFonts w:eastAsia="Calibri"/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1226" w:type="dxa"/>
          </w:tcPr>
          <w:p w:rsidR="00AA259B" w:rsidRPr="00487CC8" w:rsidRDefault="00AA259B" w:rsidP="00A17941">
            <w:pPr>
              <w:jc w:val="center"/>
              <w:rPr>
                <w:rFonts w:eastAsia="Calibri"/>
                <w:b/>
                <w:sz w:val="22"/>
                <w:lang w:val="kk-KZ"/>
              </w:rPr>
            </w:pPr>
            <w:r>
              <w:rPr>
                <w:rFonts w:eastAsia="Calibri"/>
                <w:b/>
                <w:sz w:val="22"/>
                <w:lang w:val="kk-KZ"/>
              </w:rPr>
              <w:t>1</w:t>
            </w:r>
            <w:r w:rsidR="00A17941">
              <w:rPr>
                <w:rFonts w:eastAsia="Calibri"/>
                <w:b/>
                <w:sz w:val="22"/>
                <w:lang w:val="kk-KZ"/>
              </w:rPr>
              <w:t>242</w:t>
            </w:r>
          </w:p>
        </w:tc>
        <w:tc>
          <w:tcPr>
            <w:tcW w:w="1326" w:type="dxa"/>
          </w:tcPr>
          <w:p w:rsidR="00AA259B" w:rsidRPr="00BC7F97" w:rsidRDefault="00AA259B" w:rsidP="004B2C68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</w:t>
            </w:r>
            <w:r w:rsidR="004B2C68">
              <w:rPr>
                <w:rFonts w:eastAsia="Calibri"/>
                <w:b/>
                <w:sz w:val="22"/>
                <w:szCs w:val="22"/>
                <w:lang w:val="kk-KZ"/>
              </w:rPr>
              <w:t>145</w:t>
            </w:r>
          </w:p>
        </w:tc>
        <w:tc>
          <w:tcPr>
            <w:tcW w:w="1193" w:type="dxa"/>
          </w:tcPr>
          <w:p w:rsidR="00AA259B" w:rsidRPr="008C5672" w:rsidRDefault="00B133A6" w:rsidP="007200BC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1232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9</w:t>
            </w:r>
            <w:r w:rsidR="00A17941">
              <w:rPr>
                <w:rFonts w:eastAsia="Calibri"/>
                <w:b/>
                <w:lang w:val="kk-KZ"/>
              </w:rPr>
              <w:t>2,1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110E50" w:rsidRDefault="00A17941" w:rsidP="00D152EB">
            <w:pPr>
              <w:jc w:val="center"/>
              <w:rPr>
                <w:rFonts w:eastAsia="Calibri"/>
                <w:b/>
                <w:sz w:val="22"/>
                <w:lang w:val="kk-KZ"/>
              </w:rPr>
            </w:pPr>
            <w:r>
              <w:rPr>
                <w:rFonts w:eastAsia="Calibri"/>
                <w:b/>
                <w:sz w:val="22"/>
                <w:lang w:val="kk-KZ"/>
              </w:rPr>
              <w:t>99,2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682</w:t>
            </w:r>
          </w:p>
        </w:tc>
        <w:tc>
          <w:tcPr>
            <w:tcW w:w="1167" w:type="dxa"/>
          </w:tcPr>
          <w:p w:rsidR="00AA259B" w:rsidRPr="008C5672" w:rsidRDefault="003278FB" w:rsidP="00056C6F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522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149</w:t>
            </w:r>
          </w:p>
        </w:tc>
        <w:tc>
          <w:tcPr>
            <w:tcW w:w="983" w:type="dxa"/>
          </w:tcPr>
          <w:p w:rsidR="00AA259B" w:rsidRPr="00056C6F" w:rsidRDefault="00DD2979" w:rsidP="00056C6F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92</w:t>
            </w:r>
          </w:p>
        </w:tc>
      </w:tr>
      <w:tr w:rsidR="00AA259B" w:rsidRPr="008C5672" w:rsidTr="003B3829">
        <w:trPr>
          <w:trHeight w:val="267"/>
        </w:trPr>
        <w:tc>
          <w:tcPr>
            <w:tcW w:w="470" w:type="dxa"/>
          </w:tcPr>
          <w:p w:rsidR="00AA259B" w:rsidRPr="00056C6F" w:rsidRDefault="00AA259B" w:rsidP="00056C6F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AA259B" w:rsidRPr="00056C6F" w:rsidRDefault="00AA259B" w:rsidP="00056C6F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Арыс аудандық орталық ауруханасы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72</w:t>
            </w:r>
          </w:p>
        </w:tc>
        <w:tc>
          <w:tcPr>
            <w:tcW w:w="1226" w:type="dxa"/>
          </w:tcPr>
          <w:p w:rsidR="00AA259B" w:rsidRPr="00BC7F97" w:rsidRDefault="00F57303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72</w:t>
            </w:r>
          </w:p>
        </w:tc>
        <w:tc>
          <w:tcPr>
            <w:tcW w:w="1326" w:type="dxa"/>
          </w:tcPr>
          <w:p w:rsidR="00AA259B" w:rsidRPr="00BC7F97" w:rsidRDefault="00C70FAD" w:rsidP="009D3CF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82</w:t>
            </w:r>
          </w:p>
        </w:tc>
        <w:tc>
          <w:tcPr>
            <w:tcW w:w="1193" w:type="dxa"/>
          </w:tcPr>
          <w:p w:rsidR="00AA259B" w:rsidRPr="003B3829" w:rsidRDefault="008E1DD0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74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</w:rPr>
              <w:t>113,8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110E50" w:rsidRDefault="00B133A6" w:rsidP="00D152EB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102,7</w:t>
            </w:r>
            <w:r w:rsidR="00AA259B" w:rsidRPr="00C63639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53</w:t>
            </w:r>
          </w:p>
        </w:tc>
        <w:tc>
          <w:tcPr>
            <w:tcW w:w="1167" w:type="dxa"/>
          </w:tcPr>
          <w:p w:rsidR="00AA259B" w:rsidRPr="008C5672" w:rsidRDefault="00C3732F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36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10</w:t>
            </w:r>
          </w:p>
        </w:tc>
        <w:tc>
          <w:tcPr>
            <w:tcW w:w="983" w:type="dxa"/>
          </w:tcPr>
          <w:p w:rsidR="00AA259B" w:rsidRPr="00056C6F" w:rsidRDefault="00DD2979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</w:t>
            </w:r>
          </w:p>
        </w:tc>
      </w:tr>
      <w:tr w:rsidR="00AA259B" w:rsidRPr="008C5672" w:rsidTr="003B3829">
        <w:trPr>
          <w:trHeight w:val="267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AA259B" w:rsidRPr="00056C6F" w:rsidRDefault="00AA259B" w:rsidP="00CD2ECC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Бәйдібек аудандық орталық ауруханасы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226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870473"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1326" w:type="dxa"/>
          </w:tcPr>
          <w:p w:rsidR="00AA259B" w:rsidRPr="00BC7F97" w:rsidRDefault="00C70FAD" w:rsidP="009D3CF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14</w:t>
            </w:r>
          </w:p>
        </w:tc>
        <w:tc>
          <w:tcPr>
            <w:tcW w:w="1193" w:type="dxa"/>
          </w:tcPr>
          <w:p w:rsidR="00AA259B" w:rsidRPr="003B3829" w:rsidRDefault="00B133A6" w:rsidP="00C22A00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30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77,7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110E50" w:rsidRDefault="00B133A6" w:rsidP="00056C6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166,6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11</w:t>
            </w:r>
          </w:p>
        </w:tc>
        <w:tc>
          <w:tcPr>
            <w:tcW w:w="1167" w:type="dxa"/>
          </w:tcPr>
          <w:p w:rsidR="00AA259B" w:rsidRPr="008C5672" w:rsidRDefault="00C3732F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BC7F97"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83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</w:p>
        </w:tc>
      </w:tr>
      <w:tr w:rsidR="00AA259B" w:rsidRPr="008C5672" w:rsidTr="003B3829">
        <w:trPr>
          <w:trHeight w:val="258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AA259B" w:rsidRPr="00056C6F" w:rsidRDefault="00AA259B" w:rsidP="00CD2ECC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Ордабасы аудандық орталық ауруханасы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90</w:t>
            </w:r>
          </w:p>
        </w:tc>
        <w:tc>
          <w:tcPr>
            <w:tcW w:w="1226" w:type="dxa"/>
          </w:tcPr>
          <w:p w:rsidR="00AA259B" w:rsidRPr="00BC7F97" w:rsidRDefault="00F57303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90</w:t>
            </w:r>
          </w:p>
        </w:tc>
        <w:tc>
          <w:tcPr>
            <w:tcW w:w="1326" w:type="dxa"/>
          </w:tcPr>
          <w:p w:rsidR="00AA259B" w:rsidRPr="00BC7F97" w:rsidRDefault="00C70FAD" w:rsidP="009D3CF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90</w:t>
            </w:r>
          </w:p>
        </w:tc>
        <w:tc>
          <w:tcPr>
            <w:tcW w:w="1193" w:type="dxa"/>
          </w:tcPr>
          <w:p w:rsidR="00AA259B" w:rsidRPr="00BD300F" w:rsidRDefault="008E1DD0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91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100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110E50" w:rsidRDefault="00B133A6" w:rsidP="00056C6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101,1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42</w:t>
            </w:r>
          </w:p>
        </w:tc>
        <w:tc>
          <w:tcPr>
            <w:tcW w:w="1167" w:type="dxa"/>
          </w:tcPr>
          <w:p w:rsidR="00AA259B" w:rsidRPr="008C5672" w:rsidRDefault="00C3732F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32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13</w:t>
            </w:r>
          </w:p>
        </w:tc>
        <w:tc>
          <w:tcPr>
            <w:tcW w:w="983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</w:t>
            </w:r>
          </w:p>
        </w:tc>
      </w:tr>
      <w:tr w:rsidR="00AA259B" w:rsidRPr="008C5672" w:rsidTr="003B3829">
        <w:trPr>
          <w:trHeight w:val="277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AA259B" w:rsidRPr="00056C6F" w:rsidRDefault="00AA259B" w:rsidP="00CD2ECC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056C6F">
              <w:rPr>
                <w:rFonts w:eastAsia="Calibri"/>
                <w:sz w:val="22"/>
                <w:szCs w:val="22"/>
              </w:rPr>
              <w:t>ЖШС «Медикал центр Шубарсу»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226" w:type="dxa"/>
          </w:tcPr>
          <w:p w:rsidR="00AA259B" w:rsidRPr="00BC7F97" w:rsidRDefault="00870473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326" w:type="dxa"/>
          </w:tcPr>
          <w:p w:rsidR="00AA259B" w:rsidRPr="00BC7F97" w:rsidRDefault="00C70FAD" w:rsidP="009D3CF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</w:t>
            </w:r>
          </w:p>
        </w:tc>
        <w:tc>
          <w:tcPr>
            <w:tcW w:w="1193" w:type="dxa"/>
          </w:tcPr>
          <w:p w:rsidR="00AA259B" w:rsidRPr="00BD300F" w:rsidRDefault="008E1DD0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38,8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110E50" w:rsidRDefault="00B133A6" w:rsidP="00056C6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44,4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</w:t>
            </w:r>
          </w:p>
        </w:tc>
        <w:tc>
          <w:tcPr>
            <w:tcW w:w="1167" w:type="dxa"/>
          </w:tcPr>
          <w:p w:rsidR="00AA259B" w:rsidRPr="008C5672" w:rsidRDefault="00C3732F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</w:p>
        </w:tc>
        <w:tc>
          <w:tcPr>
            <w:tcW w:w="983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AA259B" w:rsidRPr="008C5672" w:rsidTr="003B3829">
        <w:trPr>
          <w:trHeight w:val="267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AA259B" w:rsidRPr="00056C6F" w:rsidRDefault="00AA259B" w:rsidP="00CD2ECC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Отырар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56C6F">
              <w:rPr>
                <w:rFonts w:eastAsia="Calibri"/>
                <w:sz w:val="22"/>
                <w:szCs w:val="22"/>
              </w:rPr>
              <w:t>аудандық орталық ауруханасы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90</w:t>
            </w:r>
          </w:p>
        </w:tc>
        <w:tc>
          <w:tcPr>
            <w:tcW w:w="1226" w:type="dxa"/>
          </w:tcPr>
          <w:p w:rsidR="00AA259B" w:rsidRPr="00BC7F97" w:rsidRDefault="00870473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108</w:t>
            </w:r>
          </w:p>
        </w:tc>
        <w:tc>
          <w:tcPr>
            <w:tcW w:w="1326" w:type="dxa"/>
          </w:tcPr>
          <w:p w:rsidR="00AA259B" w:rsidRPr="00BC7F97" w:rsidRDefault="00C70FAD" w:rsidP="009D3CF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86</w:t>
            </w:r>
          </w:p>
        </w:tc>
        <w:tc>
          <w:tcPr>
            <w:tcW w:w="1193" w:type="dxa"/>
          </w:tcPr>
          <w:p w:rsidR="00AA259B" w:rsidRPr="00BD300F" w:rsidRDefault="008E1DD0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100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95,5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110E50" w:rsidRDefault="00B133A6" w:rsidP="00056C6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92,6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53</w:t>
            </w:r>
          </w:p>
        </w:tc>
        <w:tc>
          <w:tcPr>
            <w:tcW w:w="1167" w:type="dxa"/>
          </w:tcPr>
          <w:p w:rsidR="00AA259B" w:rsidRPr="008C5672" w:rsidRDefault="00C3732F" w:rsidP="00C22A00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37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14</w:t>
            </w:r>
          </w:p>
        </w:tc>
        <w:tc>
          <w:tcPr>
            <w:tcW w:w="983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</w:t>
            </w:r>
          </w:p>
        </w:tc>
      </w:tr>
      <w:tr w:rsidR="00AA259B" w:rsidRPr="008C5672" w:rsidTr="003B3829">
        <w:trPr>
          <w:trHeight w:val="267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AA259B" w:rsidRPr="00056C6F" w:rsidRDefault="00AA259B" w:rsidP="00CD2ECC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Қазығұрт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56C6F">
              <w:rPr>
                <w:rFonts w:eastAsia="Calibri"/>
                <w:sz w:val="22"/>
                <w:szCs w:val="22"/>
              </w:rPr>
              <w:t>аудандық орталық ауруханасы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90</w:t>
            </w:r>
          </w:p>
        </w:tc>
        <w:tc>
          <w:tcPr>
            <w:tcW w:w="1226" w:type="dxa"/>
          </w:tcPr>
          <w:p w:rsidR="00AA259B" w:rsidRPr="00BC7F97" w:rsidRDefault="00A17941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54</w:t>
            </w:r>
          </w:p>
        </w:tc>
        <w:tc>
          <w:tcPr>
            <w:tcW w:w="1326" w:type="dxa"/>
          </w:tcPr>
          <w:p w:rsidR="00AA259B" w:rsidRPr="00BC7F97" w:rsidRDefault="00C70FAD" w:rsidP="009D3CF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50</w:t>
            </w:r>
          </w:p>
        </w:tc>
        <w:tc>
          <w:tcPr>
            <w:tcW w:w="1193" w:type="dxa"/>
          </w:tcPr>
          <w:p w:rsidR="00AA259B" w:rsidRPr="00757DB9" w:rsidRDefault="008E1DD0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60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55,5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110E50" w:rsidRDefault="00A17941" w:rsidP="00056C6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111,1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22</w:t>
            </w:r>
          </w:p>
        </w:tc>
        <w:tc>
          <w:tcPr>
            <w:tcW w:w="1167" w:type="dxa"/>
          </w:tcPr>
          <w:p w:rsidR="00AA259B" w:rsidRPr="008C5672" w:rsidRDefault="00C3732F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31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</w:t>
            </w:r>
          </w:p>
        </w:tc>
        <w:tc>
          <w:tcPr>
            <w:tcW w:w="983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</w:t>
            </w:r>
          </w:p>
        </w:tc>
      </w:tr>
      <w:tr w:rsidR="00AA259B" w:rsidRPr="008C5672" w:rsidTr="003B3829">
        <w:trPr>
          <w:trHeight w:val="267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:rsidR="00AA259B" w:rsidRPr="00056C6F" w:rsidRDefault="00AA259B" w:rsidP="00CD2ECC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Төлеби аудандық орталық ауруханасы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226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870473"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1326" w:type="dxa"/>
          </w:tcPr>
          <w:p w:rsidR="00AA259B" w:rsidRPr="00BC7F97" w:rsidRDefault="00C70FAD" w:rsidP="009D3CF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13</w:t>
            </w:r>
          </w:p>
        </w:tc>
        <w:tc>
          <w:tcPr>
            <w:tcW w:w="1193" w:type="dxa"/>
          </w:tcPr>
          <w:p w:rsidR="00AA259B" w:rsidRPr="00757DB9" w:rsidRDefault="008E1DD0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72,2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110E50" w:rsidRDefault="00B133A6" w:rsidP="00056C6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100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1167" w:type="dxa"/>
          </w:tcPr>
          <w:p w:rsidR="00AA259B" w:rsidRPr="008C5672" w:rsidRDefault="00C3732F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</w:t>
            </w:r>
          </w:p>
        </w:tc>
        <w:tc>
          <w:tcPr>
            <w:tcW w:w="983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AA259B" w:rsidRPr="008C5672" w:rsidTr="003B3829">
        <w:trPr>
          <w:trHeight w:val="302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253" w:type="dxa"/>
          </w:tcPr>
          <w:p w:rsidR="00AA259B" w:rsidRPr="00056C6F" w:rsidRDefault="00AA259B" w:rsidP="00CD2ECC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056C6F">
              <w:rPr>
                <w:rFonts w:eastAsia="Calibri"/>
                <w:sz w:val="22"/>
                <w:szCs w:val="22"/>
              </w:rPr>
              <w:t>Ленгір ҚЕ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 w:rsidRPr="00BC7F9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226" w:type="dxa"/>
          </w:tcPr>
          <w:p w:rsidR="00AA259B" w:rsidRPr="00BC7F97" w:rsidRDefault="00870473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326" w:type="dxa"/>
          </w:tcPr>
          <w:p w:rsidR="00AA259B" w:rsidRPr="00BC7F97" w:rsidRDefault="00C70FAD" w:rsidP="009D3CF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</w:t>
            </w:r>
          </w:p>
        </w:tc>
        <w:tc>
          <w:tcPr>
            <w:tcW w:w="1193" w:type="dxa"/>
          </w:tcPr>
          <w:p w:rsidR="00AA259B" w:rsidRPr="00757DB9" w:rsidRDefault="008E1DD0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-</w:t>
            </w:r>
          </w:p>
        </w:tc>
        <w:tc>
          <w:tcPr>
            <w:tcW w:w="1056" w:type="dxa"/>
          </w:tcPr>
          <w:p w:rsidR="00AA259B" w:rsidRPr="00110E50" w:rsidRDefault="00B133A6" w:rsidP="00056C6F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16,6</w:t>
            </w:r>
            <w:r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</w:t>
            </w:r>
          </w:p>
        </w:tc>
        <w:tc>
          <w:tcPr>
            <w:tcW w:w="1167" w:type="dxa"/>
          </w:tcPr>
          <w:p w:rsidR="00AA259B" w:rsidRPr="008C5672" w:rsidRDefault="00C3732F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</w:p>
        </w:tc>
        <w:tc>
          <w:tcPr>
            <w:tcW w:w="983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AA259B" w:rsidRPr="008C5672" w:rsidTr="003B3829">
        <w:trPr>
          <w:trHeight w:val="480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253" w:type="dxa"/>
          </w:tcPr>
          <w:p w:rsidR="00AA259B" w:rsidRPr="00056C6F" w:rsidRDefault="00AA259B" w:rsidP="00CD2ECC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«Атакент» Мақтаарал аудандық ауруханасы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226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870473"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1326" w:type="dxa"/>
          </w:tcPr>
          <w:p w:rsidR="00AA259B" w:rsidRPr="00BC7F97" w:rsidRDefault="00C70FAD" w:rsidP="009D3CF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12</w:t>
            </w:r>
          </w:p>
        </w:tc>
        <w:tc>
          <w:tcPr>
            <w:tcW w:w="1193" w:type="dxa"/>
          </w:tcPr>
          <w:p w:rsidR="00AA259B" w:rsidRPr="0091727C" w:rsidRDefault="008E1DD0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12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66,6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110E50" w:rsidRDefault="00B133A6" w:rsidP="00056C6F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66,6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1167" w:type="dxa"/>
          </w:tcPr>
          <w:p w:rsidR="00AA259B" w:rsidRPr="008C5672" w:rsidRDefault="00C3732F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</w:t>
            </w:r>
          </w:p>
        </w:tc>
        <w:tc>
          <w:tcPr>
            <w:tcW w:w="983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AA259B" w:rsidRPr="008C5672" w:rsidTr="003B3829">
        <w:trPr>
          <w:trHeight w:val="262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:rsidR="00AA259B" w:rsidRPr="00056C6F" w:rsidRDefault="00AA259B" w:rsidP="00CD2ECC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«Жетісай» аудандық орталық ауруханасы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72</w:t>
            </w:r>
          </w:p>
        </w:tc>
        <w:tc>
          <w:tcPr>
            <w:tcW w:w="1226" w:type="dxa"/>
          </w:tcPr>
          <w:p w:rsidR="00AA259B" w:rsidRPr="00BC7F97" w:rsidRDefault="00F57303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72</w:t>
            </w:r>
          </w:p>
        </w:tc>
        <w:tc>
          <w:tcPr>
            <w:tcW w:w="1326" w:type="dxa"/>
          </w:tcPr>
          <w:p w:rsidR="00AA259B" w:rsidRPr="00BC7F97" w:rsidRDefault="00C70FAD" w:rsidP="009D3CF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72</w:t>
            </w:r>
          </w:p>
        </w:tc>
        <w:tc>
          <w:tcPr>
            <w:tcW w:w="1193" w:type="dxa"/>
          </w:tcPr>
          <w:p w:rsidR="00AA259B" w:rsidRPr="00757DB9" w:rsidRDefault="008E1DD0" w:rsidP="00784AB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65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100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110E50" w:rsidRDefault="00C3732F" w:rsidP="00056C6F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90,3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41</w:t>
            </w:r>
          </w:p>
        </w:tc>
        <w:tc>
          <w:tcPr>
            <w:tcW w:w="1167" w:type="dxa"/>
          </w:tcPr>
          <w:p w:rsidR="00AA259B" w:rsidRPr="008C5672" w:rsidRDefault="005B521E" w:rsidP="00C22A00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36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15</w:t>
            </w:r>
          </w:p>
        </w:tc>
        <w:tc>
          <w:tcPr>
            <w:tcW w:w="983" w:type="dxa"/>
          </w:tcPr>
          <w:p w:rsidR="00AA259B" w:rsidRPr="00056C6F" w:rsidRDefault="00DD2979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</w:tr>
      <w:tr w:rsidR="00AA259B" w:rsidRPr="008C5672" w:rsidTr="003B3829">
        <w:trPr>
          <w:trHeight w:val="480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4253" w:type="dxa"/>
          </w:tcPr>
          <w:p w:rsidR="00AA259B" w:rsidRPr="00056C6F" w:rsidRDefault="00AA259B" w:rsidP="00CD2ECC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«Мырзакент» Мақтаарал аудандық ауруханасы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226" w:type="dxa"/>
          </w:tcPr>
          <w:p w:rsidR="00AA259B" w:rsidRPr="00BC7F97" w:rsidRDefault="00870473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36</w:t>
            </w:r>
          </w:p>
        </w:tc>
        <w:tc>
          <w:tcPr>
            <w:tcW w:w="1326" w:type="dxa"/>
          </w:tcPr>
          <w:p w:rsidR="00AA259B" w:rsidRPr="00BC7F97" w:rsidRDefault="00AA259B" w:rsidP="009D3CF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</w:t>
            </w:r>
            <w:r w:rsidR="00C70FAD">
              <w:rPr>
                <w:rFonts w:eastAsia="Calibri"/>
                <w:sz w:val="22"/>
                <w:szCs w:val="22"/>
                <w:lang w:val="kk-KZ"/>
              </w:rPr>
              <w:t>4</w:t>
            </w:r>
          </w:p>
        </w:tc>
        <w:tc>
          <w:tcPr>
            <w:tcW w:w="1193" w:type="dxa"/>
          </w:tcPr>
          <w:p w:rsidR="00AA259B" w:rsidRPr="00757DB9" w:rsidRDefault="008E1DD0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37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133,3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110E50" w:rsidRDefault="00C3732F" w:rsidP="00056C6F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102,7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14</w:t>
            </w:r>
          </w:p>
        </w:tc>
        <w:tc>
          <w:tcPr>
            <w:tcW w:w="1167" w:type="dxa"/>
          </w:tcPr>
          <w:p w:rsidR="00AA259B" w:rsidRPr="008C5672" w:rsidRDefault="00AA259B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5B521E">
              <w:rPr>
                <w:rFonts w:eastAsia="Calibri"/>
                <w:sz w:val="22"/>
                <w:szCs w:val="22"/>
                <w:lang w:val="kk-KZ"/>
              </w:rPr>
              <w:t>7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</w:t>
            </w:r>
          </w:p>
        </w:tc>
        <w:tc>
          <w:tcPr>
            <w:tcW w:w="983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</w:t>
            </w:r>
          </w:p>
        </w:tc>
      </w:tr>
      <w:tr w:rsidR="00AA259B" w:rsidRPr="008C5672" w:rsidTr="003B3829">
        <w:trPr>
          <w:trHeight w:val="286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4253" w:type="dxa"/>
          </w:tcPr>
          <w:p w:rsidR="00AA259B" w:rsidRPr="00056C6F" w:rsidRDefault="00AA259B" w:rsidP="00CD2ECC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«Асық-ата» Жетісай аудандық ауруханасы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54</w:t>
            </w:r>
          </w:p>
        </w:tc>
        <w:tc>
          <w:tcPr>
            <w:tcW w:w="1226" w:type="dxa"/>
          </w:tcPr>
          <w:p w:rsidR="00AA259B" w:rsidRPr="00BC7F97" w:rsidRDefault="00F57303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72</w:t>
            </w:r>
          </w:p>
        </w:tc>
        <w:tc>
          <w:tcPr>
            <w:tcW w:w="1326" w:type="dxa"/>
          </w:tcPr>
          <w:p w:rsidR="00AA259B" w:rsidRPr="00BC7F97" w:rsidRDefault="00C70FAD" w:rsidP="009D3CF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93</w:t>
            </w:r>
          </w:p>
        </w:tc>
        <w:tc>
          <w:tcPr>
            <w:tcW w:w="1193" w:type="dxa"/>
          </w:tcPr>
          <w:p w:rsidR="00AA259B" w:rsidRPr="00757DB9" w:rsidRDefault="008E1DD0" w:rsidP="00C22A00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89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172,2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110E50" w:rsidRDefault="00C3732F" w:rsidP="00056C6F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123,6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53</w:t>
            </w:r>
          </w:p>
        </w:tc>
        <w:tc>
          <w:tcPr>
            <w:tcW w:w="1167" w:type="dxa"/>
          </w:tcPr>
          <w:p w:rsidR="00AA259B" w:rsidRPr="008C5672" w:rsidRDefault="005B521E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48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11</w:t>
            </w:r>
          </w:p>
        </w:tc>
        <w:tc>
          <w:tcPr>
            <w:tcW w:w="983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</w:t>
            </w:r>
          </w:p>
        </w:tc>
      </w:tr>
      <w:tr w:rsidR="00AA259B" w:rsidRPr="008C5672" w:rsidTr="003B3829">
        <w:trPr>
          <w:trHeight w:val="267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4253" w:type="dxa"/>
          </w:tcPr>
          <w:p w:rsidR="00AA259B" w:rsidRPr="00056C6F" w:rsidRDefault="00AA259B" w:rsidP="00CD2ECC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Сайрам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56C6F">
              <w:rPr>
                <w:rFonts w:eastAsia="Calibri"/>
                <w:sz w:val="22"/>
                <w:szCs w:val="22"/>
              </w:rPr>
              <w:t>аудандық орталық ауруханасы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108</w:t>
            </w:r>
          </w:p>
        </w:tc>
        <w:tc>
          <w:tcPr>
            <w:tcW w:w="1226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F57303">
              <w:rPr>
                <w:rFonts w:eastAsia="Calibri"/>
                <w:sz w:val="22"/>
                <w:szCs w:val="22"/>
                <w:lang w:val="kk-KZ"/>
              </w:rPr>
              <w:t>26</w:t>
            </w:r>
          </w:p>
        </w:tc>
        <w:tc>
          <w:tcPr>
            <w:tcW w:w="1326" w:type="dxa"/>
          </w:tcPr>
          <w:p w:rsidR="00AA259B" w:rsidRPr="00BC7F97" w:rsidRDefault="00C70FAD" w:rsidP="009D3CF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129</w:t>
            </w:r>
          </w:p>
        </w:tc>
        <w:tc>
          <w:tcPr>
            <w:tcW w:w="1193" w:type="dxa"/>
          </w:tcPr>
          <w:p w:rsidR="00AA259B" w:rsidRPr="00757DB9" w:rsidRDefault="00B133A6" w:rsidP="00C22A00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128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119,4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D37C7C" w:rsidRDefault="00C3732F" w:rsidP="00056C6F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101,6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81</w:t>
            </w:r>
          </w:p>
        </w:tc>
        <w:tc>
          <w:tcPr>
            <w:tcW w:w="1167" w:type="dxa"/>
          </w:tcPr>
          <w:p w:rsidR="00AA259B" w:rsidRPr="008C5672" w:rsidRDefault="005B521E" w:rsidP="008B172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46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83" w:type="dxa"/>
          </w:tcPr>
          <w:p w:rsidR="00AA259B" w:rsidRPr="00056C6F" w:rsidRDefault="00DD2979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12</w:t>
            </w:r>
          </w:p>
        </w:tc>
      </w:tr>
      <w:tr w:rsidR="00AA259B" w:rsidRPr="008C5672" w:rsidTr="003B3829">
        <w:trPr>
          <w:trHeight w:val="480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4253" w:type="dxa"/>
          </w:tcPr>
          <w:p w:rsidR="00AA259B" w:rsidRPr="00056C6F" w:rsidRDefault="00AA259B" w:rsidP="00CD2ECC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 xml:space="preserve">Сайрам аудандық «Қарабұлақ» ауруханасы 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1226" w:type="dxa"/>
          </w:tcPr>
          <w:p w:rsidR="00AA259B" w:rsidRPr="00BC7F97" w:rsidRDefault="00A17941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36</w:t>
            </w:r>
          </w:p>
        </w:tc>
        <w:tc>
          <w:tcPr>
            <w:tcW w:w="1326" w:type="dxa"/>
          </w:tcPr>
          <w:p w:rsidR="00AA259B" w:rsidRPr="00BC7F97" w:rsidRDefault="00C70FAD" w:rsidP="009D3CF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36</w:t>
            </w:r>
          </w:p>
        </w:tc>
        <w:tc>
          <w:tcPr>
            <w:tcW w:w="1193" w:type="dxa"/>
          </w:tcPr>
          <w:p w:rsidR="00AA259B" w:rsidRPr="00757DB9" w:rsidRDefault="00B133A6" w:rsidP="000B502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42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100</w:t>
            </w:r>
            <w:r w:rsidRPr="002B3DB4">
              <w:rPr>
                <w:rFonts w:eastAsia="Calibri"/>
              </w:rPr>
              <w:t xml:space="preserve"> %</w:t>
            </w:r>
          </w:p>
        </w:tc>
        <w:tc>
          <w:tcPr>
            <w:tcW w:w="1056" w:type="dxa"/>
          </w:tcPr>
          <w:p w:rsidR="00AA259B" w:rsidRPr="00110E50" w:rsidRDefault="00A17941" w:rsidP="00056C6F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116,6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16</w:t>
            </w:r>
          </w:p>
        </w:tc>
        <w:tc>
          <w:tcPr>
            <w:tcW w:w="1167" w:type="dxa"/>
          </w:tcPr>
          <w:p w:rsidR="00AA259B" w:rsidRPr="008C5672" w:rsidRDefault="005B521E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20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</w:t>
            </w:r>
          </w:p>
        </w:tc>
        <w:tc>
          <w:tcPr>
            <w:tcW w:w="983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</w:t>
            </w:r>
          </w:p>
        </w:tc>
      </w:tr>
      <w:tr w:rsidR="00AA259B" w:rsidRPr="008C5672" w:rsidTr="003B3829">
        <w:trPr>
          <w:trHeight w:val="202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4253" w:type="dxa"/>
          </w:tcPr>
          <w:p w:rsidR="00AA259B" w:rsidRPr="00056C6F" w:rsidRDefault="00AA259B" w:rsidP="00CD2ECC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Сарыағаш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56C6F">
              <w:rPr>
                <w:rFonts w:eastAsia="Calibri"/>
                <w:sz w:val="22"/>
                <w:szCs w:val="22"/>
              </w:rPr>
              <w:t>аудандық орталық ауруханасы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90</w:t>
            </w:r>
          </w:p>
        </w:tc>
        <w:tc>
          <w:tcPr>
            <w:tcW w:w="1226" w:type="dxa"/>
          </w:tcPr>
          <w:p w:rsidR="00AA259B" w:rsidRPr="00BC7F97" w:rsidRDefault="00F57303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90</w:t>
            </w:r>
          </w:p>
        </w:tc>
        <w:tc>
          <w:tcPr>
            <w:tcW w:w="1326" w:type="dxa"/>
          </w:tcPr>
          <w:p w:rsidR="00AA259B" w:rsidRPr="00BC7F97" w:rsidRDefault="00C70FAD" w:rsidP="009D3CF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82</w:t>
            </w:r>
          </w:p>
        </w:tc>
        <w:tc>
          <w:tcPr>
            <w:tcW w:w="1193" w:type="dxa"/>
          </w:tcPr>
          <w:p w:rsidR="00AA259B" w:rsidRPr="00757DB9" w:rsidRDefault="00B133A6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90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91,1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110E50" w:rsidRDefault="00C3732F" w:rsidP="00056C6F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100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43</w:t>
            </w:r>
          </w:p>
        </w:tc>
        <w:tc>
          <w:tcPr>
            <w:tcW w:w="1167" w:type="dxa"/>
          </w:tcPr>
          <w:p w:rsidR="00AA259B" w:rsidRPr="008C5672" w:rsidRDefault="00AA259B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</w:t>
            </w:r>
            <w:r w:rsidR="005B521E"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</w:t>
            </w:r>
          </w:p>
        </w:tc>
        <w:tc>
          <w:tcPr>
            <w:tcW w:w="983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</w:t>
            </w:r>
          </w:p>
        </w:tc>
      </w:tr>
      <w:tr w:rsidR="00AA259B" w:rsidRPr="008C5672" w:rsidTr="003B3829">
        <w:trPr>
          <w:trHeight w:val="267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4253" w:type="dxa"/>
          </w:tcPr>
          <w:p w:rsidR="00AA259B" w:rsidRPr="00056C6F" w:rsidRDefault="00AA259B" w:rsidP="00CD2ECC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 xml:space="preserve">Келес аудандық  «Абай» ауруханасы 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90</w:t>
            </w:r>
          </w:p>
        </w:tc>
        <w:tc>
          <w:tcPr>
            <w:tcW w:w="1226" w:type="dxa"/>
          </w:tcPr>
          <w:p w:rsidR="00AA259B" w:rsidRPr="00BC7F97" w:rsidRDefault="00F57303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90</w:t>
            </w:r>
          </w:p>
        </w:tc>
        <w:tc>
          <w:tcPr>
            <w:tcW w:w="1326" w:type="dxa"/>
          </w:tcPr>
          <w:p w:rsidR="00AA259B" w:rsidRPr="00BC7F97" w:rsidRDefault="00C70FAD" w:rsidP="009D3CF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93</w:t>
            </w:r>
          </w:p>
        </w:tc>
        <w:tc>
          <w:tcPr>
            <w:tcW w:w="1193" w:type="dxa"/>
          </w:tcPr>
          <w:p w:rsidR="00AA259B" w:rsidRPr="00757DB9" w:rsidRDefault="00B133A6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98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103,3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110E50" w:rsidRDefault="00C3732F" w:rsidP="00056C6F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108,8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60</w:t>
            </w:r>
          </w:p>
        </w:tc>
        <w:tc>
          <w:tcPr>
            <w:tcW w:w="1167" w:type="dxa"/>
          </w:tcPr>
          <w:p w:rsidR="00AA259B" w:rsidRPr="008C5672" w:rsidRDefault="005B521E" w:rsidP="000B502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32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</w:t>
            </w:r>
          </w:p>
        </w:tc>
        <w:tc>
          <w:tcPr>
            <w:tcW w:w="983" w:type="dxa"/>
          </w:tcPr>
          <w:p w:rsidR="00AA259B" w:rsidRPr="00056C6F" w:rsidRDefault="00DD2979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</w:t>
            </w:r>
          </w:p>
        </w:tc>
      </w:tr>
      <w:tr w:rsidR="00AA259B" w:rsidRPr="008C5672" w:rsidTr="003B3829">
        <w:trPr>
          <w:trHeight w:val="267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4253" w:type="dxa"/>
          </w:tcPr>
          <w:p w:rsidR="00AA259B" w:rsidRPr="00056C6F" w:rsidRDefault="00AA259B" w:rsidP="00CD2ECC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Созақ аудандық орталық ауруханасы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54</w:t>
            </w:r>
          </w:p>
        </w:tc>
        <w:tc>
          <w:tcPr>
            <w:tcW w:w="1226" w:type="dxa"/>
          </w:tcPr>
          <w:p w:rsidR="00AA259B" w:rsidRPr="00BC7F97" w:rsidRDefault="00870473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72</w:t>
            </w:r>
          </w:p>
        </w:tc>
        <w:tc>
          <w:tcPr>
            <w:tcW w:w="1326" w:type="dxa"/>
          </w:tcPr>
          <w:p w:rsidR="00AA259B" w:rsidRPr="00BC7F97" w:rsidRDefault="00C70FAD" w:rsidP="009D3CF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56</w:t>
            </w:r>
          </w:p>
        </w:tc>
        <w:tc>
          <w:tcPr>
            <w:tcW w:w="1193" w:type="dxa"/>
          </w:tcPr>
          <w:p w:rsidR="00AA259B" w:rsidRPr="008C5672" w:rsidRDefault="00B133A6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52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103,7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110E50" w:rsidRDefault="00C3732F" w:rsidP="00056C6F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72,2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40</w:t>
            </w:r>
          </w:p>
        </w:tc>
        <w:tc>
          <w:tcPr>
            <w:tcW w:w="1167" w:type="dxa"/>
          </w:tcPr>
          <w:p w:rsidR="00AA259B" w:rsidRPr="008C5672" w:rsidRDefault="005B521E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23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983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</w:p>
        </w:tc>
      </w:tr>
      <w:tr w:rsidR="00AA259B" w:rsidRPr="008C5672" w:rsidTr="003B3829">
        <w:trPr>
          <w:trHeight w:val="267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4253" w:type="dxa"/>
          </w:tcPr>
          <w:p w:rsidR="00AA259B" w:rsidRPr="00056C6F" w:rsidRDefault="00AA259B" w:rsidP="00E37183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Түлкібас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56C6F">
              <w:rPr>
                <w:rFonts w:eastAsia="Calibri"/>
                <w:sz w:val="22"/>
                <w:szCs w:val="22"/>
              </w:rPr>
              <w:t>аудандық орталық ауруханасы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226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870473"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1326" w:type="dxa"/>
          </w:tcPr>
          <w:p w:rsidR="00AA259B" w:rsidRPr="00BC7F97" w:rsidRDefault="00C70FAD" w:rsidP="00C70FA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12</w:t>
            </w:r>
          </w:p>
        </w:tc>
        <w:tc>
          <w:tcPr>
            <w:tcW w:w="1193" w:type="dxa"/>
          </w:tcPr>
          <w:p w:rsidR="00AA259B" w:rsidRPr="00757DB9" w:rsidRDefault="00AA259B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B133A6"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66,6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110E50" w:rsidRDefault="00C3732F" w:rsidP="00056C6F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100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10</w:t>
            </w:r>
          </w:p>
        </w:tc>
        <w:tc>
          <w:tcPr>
            <w:tcW w:w="1167" w:type="dxa"/>
          </w:tcPr>
          <w:p w:rsidR="00AA259B" w:rsidRPr="008C5672" w:rsidRDefault="005B521E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</w:p>
        </w:tc>
        <w:tc>
          <w:tcPr>
            <w:tcW w:w="983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AA259B" w:rsidRPr="008C5672" w:rsidTr="003B3829">
        <w:trPr>
          <w:trHeight w:val="267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4253" w:type="dxa"/>
          </w:tcPr>
          <w:p w:rsidR="00AA259B" w:rsidRPr="00056C6F" w:rsidRDefault="00AA259B" w:rsidP="00CD2ECC">
            <w:pPr>
              <w:rPr>
                <w:rFonts w:eastAsia="Calibri"/>
                <w:sz w:val="22"/>
                <w:szCs w:val="22"/>
              </w:rPr>
            </w:pPr>
            <w:r w:rsidRPr="00056C6F">
              <w:rPr>
                <w:rFonts w:eastAsia="Calibri"/>
                <w:sz w:val="22"/>
                <w:szCs w:val="22"/>
              </w:rPr>
              <w:t>Шардара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56C6F">
              <w:rPr>
                <w:rFonts w:eastAsia="Calibri"/>
                <w:sz w:val="22"/>
                <w:szCs w:val="22"/>
              </w:rPr>
              <w:t>аудандық орталық ауруханасы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72</w:t>
            </w:r>
          </w:p>
        </w:tc>
        <w:tc>
          <w:tcPr>
            <w:tcW w:w="1226" w:type="dxa"/>
          </w:tcPr>
          <w:p w:rsidR="00AA259B" w:rsidRPr="00BC7F97" w:rsidRDefault="00870473" w:rsidP="000638E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72</w:t>
            </w:r>
          </w:p>
        </w:tc>
        <w:tc>
          <w:tcPr>
            <w:tcW w:w="1326" w:type="dxa"/>
          </w:tcPr>
          <w:p w:rsidR="00AA259B" w:rsidRPr="00BC7F97" w:rsidRDefault="004B2C68" w:rsidP="009D3CF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63</w:t>
            </w:r>
          </w:p>
        </w:tc>
        <w:tc>
          <w:tcPr>
            <w:tcW w:w="1193" w:type="dxa"/>
          </w:tcPr>
          <w:p w:rsidR="00AA259B" w:rsidRPr="0091727C" w:rsidRDefault="00B133A6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49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87,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110E50" w:rsidRDefault="00C3732F" w:rsidP="00056C6F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68,1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39</w:t>
            </w:r>
          </w:p>
        </w:tc>
        <w:tc>
          <w:tcPr>
            <w:tcW w:w="1167" w:type="dxa"/>
          </w:tcPr>
          <w:p w:rsidR="00AA259B" w:rsidRPr="008C5672" w:rsidRDefault="005B521E" w:rsidP="00056C6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23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</w:t>
            </w:r>
          </w:p>
        </w:tc>
        <w:tc>
          <w:tcPr>
            <w:tcW w:w="983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AA259B" w:rsidRPr="008C5672" w:rsidTr="003B3829">
        <w:trPr>
          <w:trHeight w:val="267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056C6F">
              <w:rPr>
                <w:rFonts w:eastAsia="Calibri"/>
                <w:sz w:val="22"/>
                <w:szCs w:val="22"/>
                <w:lang w:val="kk-KZ"/>
              </w:rPr>
              <w:t>20</w:t>
            </w:r>
          </w:p>
        </w:tc>
        <w:tc>
          <w:tcPr>
            <w:tcW w:w="4253" w:type="dxa"/>
          </w:tcPr>
          <w:p w:rsidR="00AA259B" w:rsidRPr="00056C6F" w:rsidRDefault="00AA259B" w:rsidP="00CD2ECC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056C6F">
              <w:rPr>
                <w:rFonts w:eastAsia="Calibri"/>
                <w:sz w:val="22"/>
                <w:szCs w:val="22"/>
                <w:lang w:val="kk-KZ"/>
              </w:rPr>
              <w:t>Сауран аудандық емханасы</w:t>
            </w:r>
          </w:p>
        </w:tc>
        <w:tc>
          <w:tcPr>
            <w:tcW w:w="1134" w:type="dxa"/>
          </w:tcPr>
          <w:p w:rsidR="00AA259B" w:rsidRPr="00BC7F97" w:rsidRDefault="00AA259B" w:rsidP="000638E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180</w:t>
            </w:r>
          </w:p>
        </w:tc>
        <w:tc>
          <w:tcPr>
            <w:tcW w:w="1226" w:type="dxa"/>
          </w:tcPr>
          <w:p w:rsidR="00AA259B" w:rsidRPr="00BC7F97" w:rsidRDefault="00AA259B" w:rsidP="00A1794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A17941">
              <w:rPr>
                <w:rFonts w:eastAsia="Calibri"/>
                <w:sz w:val="22"/>
                <w:szCs w:val="22"/>
                <w:lang w:val="kk-KZ"/>
              </w:rPr>
              <w:t>44</w:t>
            </w:r>
          </w:p>
        </w:tc>
        <w:tc>
          <w:tcPr>
            <w:tcW w:w="1326" w:type="dxa"/>
          </w:tcPr>
          <w:p w:rsidR="00AA259B" w:rsidRPr="00BC7F97" w:rsidRDefault="004B2C68" w:rsidP="009D3CFA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124</w:t>
            </w:r>
          </w:p>
        </w:tc>
        <w:tc>
          <w:tcPr>
            <w:tcW w:w="1193" w:type="dxa"/>
          </w:tcPr>
          <w:p w:rsidR="00AA259B" w:rsidRPr="009D3E76" w:rsidRDefault="00AA259B" w:rsidP="007200BC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</w:t>
            </w:r>
            <w:r w:rsidR="00B133A6">
              <w:rPr>
                <w:rFonts w:eastAsia="Calibri"/>
                <w:sz w:val="22"/>
                <w:lang w:val="kk-KZ"/>
              </w:rPr>
              <w:t>68</w:t>
            </w:r>
          </w:p>
        </w:tc>
        <w:tc>
          <w:tcPr>
            <w:tcW w:w="1124" w:type="dxa"/>
          </w:tcPr>
          <w:p w:rsidR="00AA259B" w:rsidRPr="002B3DB4" w:rsidRDefault="00AA259B" w:rsidP="00CA0C2E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68,8</w:t>
            </w:r>
            <w:r w:rsidRPr="002B3DB4">
              <w:rPr>
                <w:rFonts w:eastAsia="Calibri"/>
              </w:rPr>
              <w:t>%</w:t>
            </w:r>
          </w:p>
        </w:tc>
        <w:tc>
          <w:tcPr>
            <w:tcW w:w="1056" w:type="dxa"/>
          </w:tcPr>
          <w:p w:rsidR="00AA259B" w:rsidRPr="00110E50" w:rsidRDefault="00A17941" w:rsidP="00056C6F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116,6</w:t>
            </w:r>
            <w:r w:rsidR="00AA259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80</w:t>
            </w:r>
          </w:p>
        </w:tc>
        <w:tc>
          <w:tcPr>
            <w:tcW w:w="1167" w:type="dxa"/>
          </w:tcPr>
          <w:p w:rsidR="00AA259B" w:rsidRPr="009D3E76" w:rsidRDefault="005B521E" w:rsidP="00056C6F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67</w:t>
            </w:r>
          </w:p>
        </w:tc>
        <w:tc>
          <w:tcPr>
            <w:tcW w:w="959" w:type="dxa"/>
          </w:tcPr>
          <w:p w:rsidR="00AA259B" w:rsidRPr="00BC7F97" w:rsidRDefault="00AA259B" w:rsidP="00CA0C2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17</w:t>
            </w:r>
          </w:p>
        </w:tc>
        <w:tc>
          <w:tcPr>
            <w:tcW w:w="983" w:type="dxa"/>
          </w:tcPr>
          <w:p w:rsidR="00AA259B" w:rsidRPr="00056C6F" w:rsidRDefault="00DD2979" w:rsidP="00C479D6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14</w:t>
            </w:r>
          </w:p>
        </w:tc>
      </w:tr>
      <w:tr w:rsidR="00AA259B" w:rsidRPr="008C5672" w:rsidTr="003B3829">
        <w:trPr>
          <w:trHeight w:val="267"/>
        </w:trPr>
        <w:tc>
          <w:tcPr>
            <w:tcW w:w="470" w:type="dxa"/>
          </w:tcPr>
          <w:p w:rsidR="00AA259B" w:rsidRPr="00056C6F" w:rsidRDefault="00AA259B" w:rsidP="00C479D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3" w:type="dxa"/>
          </w:tcPr>
          <w:p w:rsidR="00AA259B" w:rsidRDefault="00AA259B" w:rsidP="00CD2ECC">
            <w:pPr>
              <w:rPr>
                <w:rFonts w:eastAsia="Calibri"/>
                <w:b/>
                <w:sz w:val="22"/>
                <w:szCs w:val="22"/>
              </w:rPr>
            </w:pPr>
          </w:p>
          <w:p w:rsidR="00AA259B" w:rsidRPr="00056C6F" w:rsidRDefault="00AA259B" w:rsidP="00CD2ECC">
            <w:pPr>
              <w:rPr>
                <w:rFonts w:eastAsia="Calibri"/>
                <w:b/>
                <w:sz w:val="22"/>
                <w:szCs w:val="22"/>
              </w:rPr>
            </w:pPr>
            <w:r w:rsidRPr="00056C6F">
              <w:rPr>
                <w:rFonts w:eastAsia="Calibri"/>
                <w:b/>
                <w:sz w:val="22"/>
                <w:szCs w:val="22"/>
              </w:rPr>
              <w:t>Барлығы</w:t>
            </w:r>
          </w:p>
        </w:tc>
        <w:tc>
          <w:tcPr>
            <w:tcW w:w="1134" w:type="dxa"/>
          </w:tcPr>
          <w:p w:rsidR="00AA259B" w:rsidRDefault="00AA259B" w:rsidP="000638E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AA259B" w:rsidRPr="00BC7F97" w:rsidRDefault="00AA259B" w:rsidP="000638E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1800</w:t>
            </w:r>
          </w:p>
        </w:tc>
        <w:tc>
          <w:tcPr>
            <w:tcW w:w="1226" w:type="dxa"/>
          </w:tcPr>
          <w:p w:rsidR="00AA259B" w:rsidRDefault="00AA259B" w:rsidP="000638EA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</w:p>
          <w:p w:rsidR="00AA259B" w:rsidRPr="00BC7F97" w:rsidRDefault="00F57303" w:rsidP="00F57303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1860</w:t>
            </w:r>
          </w:p>
        </w:tc>
        <w:tc>
          <w:tcPr>
            <w:tcW w:w="1326" w:type="dxa"/>
          </w:tcPr>
          <w:p w:rsidR="00AA259B" w:rsidRDefault="00AA259B" w:rsidP="009D3CFA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</w:p>
          <w:p w:rsidR="00AA259B" w:rsidRPr="00BC7F97" w:rsidRDefault="00870473" w:rsidP="009D3CFA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2256</w:t>
            </w:r>
          </w:p>
        </w:tc>
        <w:tc>
          <w:tcPr>
            <w:tcW w:w="1193" w:type="dxa"/>
          </w:tcPr>
          <w:p w:rsidR="00AA259B" w:rsidRDefault="00AA259B" w:rsidP="00056C6F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</w:p>
          <w:p w:rsidR="00AA259B" w:rsidRPr="008C5672" w:rsidRDefault="00B133A6" w:rsidP="007200BC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2440</w:t>
            </w:r>
          </w:p>
        </w:tc>
        <w:tc>
          <w:tcPr>
            <w:tcW w:w="1124" w:type="dxa"/>
          </w:tcPr>
          <w:p w:rsidR="00AA259B" w:rsidRDefault="00AA259B" w:rsidP="00CA0C2E">
            <w:pPr>
              <w:jc w:val="center"/>
              <w:rPr>
                <w:rFonts w:eastAsia="Calibri"/>
              </w:rPr>
            </w:pPr>
          </w:p>
          <w:p w:rsidR="00AA259B" w:rsidRPr="00AA259B" w:rsidRDefault="00AA259B" w:rsidP="00CA0C2E">
            <w:pPr>
              <w:jc w:val="center"/>
              <w:rPr>
                <w:rFonts w:eastAsia="Calibri"/>
                <w:b/>
                <w:lang w:val="kk-KZ"/>
              </w:rPr>
            </w:pPr>
            <w:r w:rsidRPr="00AA259B">
              <w:rPr>
                <w:rFonts w:eastAsia="Calibri"/>
                <w:b/>
              </w:rPr>
              <w:t>125,3%</w:t>
            </w:r>
          </w:p>
        </w:tc>
        <w:tc>
          <w:tcPr>
            <w:tcW w:w="1056" w:type="dxa"/>
          </w:tcPr>
          <w:p w:rsidR="00AA259B" w:rsidRPr="00DE7E71" w:rsidRDefault="00AA259B" w:rsidP="00056C6F">
            <w:pPr>
              <w:jc w:val="center"/>
              <w:rPr>
                <w:rFonts w:eastAsia="Calibri"/>
                <w:b/>
                <w:sz w:val="22"/>
                <w:lang w:val="kk-KZ"/>
              </w:rPr>
            </w:pPr>
          </w:p>
          <w:p w:rsidR="00AA259B" w:rsidRPr="00DE7E71" w:rsidRDefault="00AA259B" w:rsidP="00C63639">
            <w:pPr>
              <w:jc w:val="center"/>
              <w:rPr>
                <w:rFonts w:eastAsia="Calibri"/>
                <w:b/>
                <w:sz w:val="22"/>
                <w:lang w:val="kk-KZ"/>
              </w:rPr>
            </w:pPr>
            <w:r w:rsidRPr="00DE7E71">
              <w:rPr>
                <w:rFonts w:eastAsia="Calibri"/>
                <w:b/>
                <w:sz w:val="22"/>
                <w:lang w:val="kk-KZ"/>
              </w:rPr>
              <w:t>1</w:t>
            </w:r>
            <w:r w:rsidR="00C3732F">
              <w:rPr>
                <w:rFonts w:eastAsia="Calibri"/>
                <w:b/>
                <w:sz w:val="22"/>
                <w:lang w:val="kk-KZ"/>
              </w:rPr>
              <w:t>31,2</w:t>
            </w:r>
            <w:r w:rsidRPr="00DE7E71">
              <w:rPr>
                <w:rFonts w:eastAsia="Calibri"/>
                <w:b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AA259B" w:rsidRDefault="00AA259B" w:rsidP="00CA0C2E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</w:p>
          <w:p w:rsidR="00AA259B" w:rsidRPr="00BC7F97" w:rsidRDefault="00AA259B" w:rsidP="00CA0C2E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1178</w:t>
            </w:r>
          </w:p>
        </w:tc>
        <w:tc>
          <w:tcPr>
            <w:tcW w:w="1167" w:type="dxa"/>
          </w:tcPr>
          <w:p w:rsidR="00AA259B" w:rsidRDefault="00AA259B" w:rsidP="00056C6F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</w:p>
          <w:p w:rsidR="00AA259B" w:rsidRPr="008C5672" w:rsidRDefault="003278FB" w:rsidP="006C30B7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8</w:t>
            </w:r>
            <w:r w:rsidR="006C30B7">
              <w:rPr>
                <w:rFonts w:eastAsia="Calibri"/>
                <w:b/>
                <w:sz w:val="22"/>
                <w:szCs w:val="22"/>
                <w:lang w:val="kk-KZ"/>
              </w:rPr>
              <w:t>63</w:t>
            </w:r>
          </w:p>
        </w:tc>
        <w:tc>
          <w:tcPr>
            <w:tcW w:w="959" w:type="dxa"/>
          </w:tcPr>
          <w:p w:rsidR="00AA259B" w:rsidRDefault="00AA259B" w:rsidP="00CA0C2E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</w:p>
          <w:p w:rsidR="00AA259B" w:rsidRPr="00BC7F97" w:rsidRDefault="00AA259B" w:rsidP="00CA0C2E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212</w:t>
            </w:r>
          </w:p>
        </w:tc>
        <w:tc>
          <w:tcPr>
            <w:tcW w:w="983" w:type="dxa"/>
          </w:tcPr>
          <w:p w:rsidR="00AA259B" w:rsidRDefault="00AA259B" w:rsidP="00C479D6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</w:p>
          <w:p w:rsidR="00AA259B" w:rsidRDefault="00DD2979" w:rsidP="00C479D6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134</w:t>
            </w:r>
          </w:p>
          <w:p w:rsidR="00AA259B" w:rsidRPr="00056C6F" w:rsidRDefault="00AA259B" w:rsidP="00C479D6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</w:p>
        </w:tc>
      </w:tr>
    </w:tbl>
    <w:p w:rsidR="00BA7003" w:rsidRPr="00DE7E71" w:rsidRDefault="00BA7003" w:rsidP="003B0D6B">
      <w:pPr>
        <w:tabs>
          <w:tab w:val="left" w:pos="2637"/>
        </w:tabs>
        <w:spacing w:after="0" w:line="480" w:lineRule="auto"/>
        <w:rPr>
          <w:rFonts w:ascii="Times New Roman" w:eastAsia="Times New Roman" w:hAnsi="Times New Roman" w:cs="Times New Roman"/>
          <w:b/>
          <w:lang w:val="kk-KZ"/>
        </w:rPr>
      </w:pPr>
    </w:p>
    <w:p w:rsidR="00BA7003" w:rsidRDefault="00BA7003" w:rsidP="003B0D6B">
      <w:pPr>
        <w:tabs>
          <w:tab w:val="left" w:pos="2637"/>
        </w:tabs>
        <w:spacing w:after="0" w:line="480" w:lineRule="auto"/>
        <w:rPr>
          <w:rFonts w:ascii="Times New Roman" w:eastAsia="Times New Roman" w:hAnsi="Times New Roman" w:cs="Times New Roman"/>
          <w:b/>
          <w:lang w:val="kk-KZ"/>
        </w:rPr>
      </w:pPr>
    </w:p>
    <w:p w:rsidR="00CE2461" w:rsidRDefault="00CE2461" w:rsidP="00E37183">
      <w:pPr>
        <w:tabs>
          <w:tab w:val="left" w:pos="2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E2461" w:rsidRDefault="00CE2461" w:rsidP="00E37183">
      <w:pPr>
        <w:tabs>
          <w:tab w:val="left" w:pos="2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8618A" w:rsidRDefault="00317BF3" w:rsidP="00E37183">
      <w:pPr>
        <w:tabs>
          <w:tab w:val="left" w:pos="2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861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Неврологиялық бейін</w:t>
      </w:r>
      <w:r w:rsidR="00FB750D" w:rsidRPr="002861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</w:t>
      </w:r>
      <w:r w:rsidRPr="002861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бойынша </w:t>
      </w:r>
      <w:r w:rsidR="00411261" w:rsidRPr="002861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</w:t>
      </w:r>
      <w:r w:rsidR="006D2C8B" w:rsidRPr="002861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 – 2023</w:t>
      </w:r>
      <w:r w:rsidR="00E37183" w:rsidRPr="002861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3B0D6B" w:rsidRPr="002861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жыл</w:t>
      </w:r>
      <w:r w:rsidR="00463EAC" w:rsidRPr="002861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дар</w:t>
      </w:r>
      <w:r w:rsidR="00DE7E71" w:rsidRPr="002861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A751F" w:rsidRPr="0028618A" w:rsidRDefault="00D85B32" w:rsidP="00684A6D">
      <w:pPr>
        <w:tabs>
          <w:tab w:val="left" w:pos="2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D406CA" w:rsidRPr="002861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емделген балалар ту</w:t>
      </w:r>
      <w:r w:rsidR="0071476E" w:rsidRPr="002861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ралы </w:t>
      </w:r>
      <w:r w:rsidR="00D406CA" w:rsidRPr="0028618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есеп:</w:t>
      </w:r>
    </w:p>
    <w:p w:rsidR="00317BF3" w:rsidRDefault="0078099F" w:rsidP="0078099F">
      <w:pPr>
        <w:tabs>
          <w:tab w:val="left" w:pos="2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           </w:t>
      </w:r>
    </w:p>
    <w:p w:rsidR="006E3934" w:rsidRDefault="0078099F" w:rsidP="00317BF3">
      <w:pPr>
        <w:tabs>
          <w:tab w:val="left" w:pos="26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</w:t>
      </w:r>
      <w:r w:rsidR="00432B20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</w:t>
      </w:r>
      <w:r w:rsidR="0026745F" w:rsidRPr="00072B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есте №2</w:t>
      </w:r>
    </w:p>
    <w:p w:rsidR="00317BF3" w:rsidRPr="00A45EFE" w:rsidRDefault="00317BF3" w:rsidP="0078099F">
      <w:pPr>
        <w:tabs>
          <w:tab w:val="left" w:pos="2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f"/>
        <w:tblW w:w="0" w:type="auto"/>
        <w:jc w:val="center"/>
        <w:tblInd w:w="-8864" w:type="dxa"/>
        <w:tblLook w:val="01E0"/>
      </w:tblPr>
      <w:tblGrid>
        <w:gridCol w:w="1185"/>
        <w:gridCol w:w="6104"/>
        <w:gridCol w:w="2268"/>
        <w:gridCol w:w="2468"/>
      </w:tblGrid>
      <w:tr w:rsidR="006D2C8B" w:rsidRPr="00A45EFE" w:rsidTr="00134AB7">
        <w:trPr>
          <w:trHeight w:val="435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8B" w:rsidRPr="00A45EFE" w:rsidRDefault="006D2C8B" w:rsidP="009E09A9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№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8B" w:rsidRPr="00A45EFE" w:rsidRDefault="006D2C8B" w:rsidP="009E09A9">
            <w:pPr>
              <w:rPr>
                <w:rFonts w:eastAsia="Calibri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8B" w:rsidRPr="00A45EFE" w:rsidRDefault="006D2C8B" w:rsidP="006D2C8B">
            <w:pPr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6C30B7">
              <w:rPr>
                <w:rFonts w:eastAsia="Calibri"/>
                <w:b/>
                <w:sz w:val="26"/>
                <w:szCs w:val="26"/>
                <w:lang w:val="kk-KZ"/>
              </w:rPr>
              <w:t>2022жыл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8B" w:rsidRPr="00A45EFE" w:rsidRDefault="003814AB" w:rsidP="00740BE0">
            <w:pPr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sz w:val="26"/>
                <w:szCs w:val="26"/>
                <w:lang w:val="kk-KZ"/>
              </w:rPr>
              <w:t>2023жыл</w:t>
            </w:r>
          </w:p>
        </w:tc>
      </w:tr>
      <w:tr w:rsidR="00D73295" w:rsidRPr="00A45EFE" w:rsidTr="00134AB7">
        <w:trPr>
          <w:trHeight w:val="32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5" w:rsidRPr="00A45EFE" w:rsidRDefault="00D73295" w:rsidP="009E09A9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1.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95" w:rsidRPr="00A45EFE" w:rsidRDefault="00D73295" w:rsidP="009E09A9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Барлығы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95" w:rsidRPr="00F8002A" w:rsidRDefault="00CA0C2E" w:rsidP="009D3CFA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2256-100</w:t>
            </w:r>
            <w:r w:rsidRPr="00F8002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95" w:rsidRPr="00A45EFE" w:rsidRDefault="003278FB" w:rsidP="009A3C9B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2440</w:t>
            </w:r>
            <w:r w:rsidR="00D73295">
              <w:rPr>
                <w:rFonts w:eastAsia="Calibri"/>
                <w:sz w:val="26"/>
                <w:szCs w:val="26"/>
                <w:lang w:val="kk-KZ"/>
              </w:rPr>
              <w:t xml:space="preserve"> - 100</w:t>
            </w:r>
            <w:r w:rsidR="00D73295"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CA0C2E" w:rsidRPr="00A45EFE" w:rsidTr="00134AB7">
        <w:trPr>
          <w:trHeight w:val="438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2E" w:rsidRPr="00A45EFE" w:rsidRDefault="00CA0C2E" w:rsidP="009E09A9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2.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2E" w:rsidRPr="00A45EFE" w:rsidRDefault="00CA0C2E" w:rsidP="009E09A9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Ауданнан келген балалар саны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F8002A" w:rsidRDefault="00CA0C2E" w:rsidP="00CA0C2E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1145-50,7</w:t>
            </w:r>
            <w:r w:rsidRPr="00F8002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A45EFE" w:rsidRDefault="003278FB" w:rsidP="00B41495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1232 – 50,5</w:t>
            </w:r>
            <w:r w:rsidR="00CA0C2E"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CA0C2E" w:rsidRPr="00A45EFE" w:rsidTr="00134AB7">
        <w:trPr>
          <w:trHeight w:val="402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2E" w:rsidRPr="00A45EFE" w:rsidRDefault="00CA0C2E" w:rsidP="009E09A9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3.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2E" w:rsidRPr="00A45EFE" w:rsidRDefault="00CA0C2E" w:rsidP="009E09A9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Қаладан келген балалар саны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F8002A" w:rsidRDefault="00CA0C2E" w:rsidP="00CA0C2E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1111-49,3</w:t>
            </w:r>
            <w:r w:rsidRPr="00F8002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A45EFE" w:rsidRDefault="003278FB" w:rsidP="009A3C9B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1208 – 49,5</w:t>
            </w:r>
            <w:r w:rsidR="00CA0C2E"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CA0C2E" w:rsidRPr="00A45EFE" w:rsidTr="00134AB7">
        <w:trPr>
          <w:trHeight w:val="42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2E" w:rsidRPr="00A45EFE" w:rsidRDefault="00CA0C2E" w:rsidP="009E09A9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4.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2E" w:rsidRPr="00A45EFE" w:rsidRDefault="00CA0C2E" w:rsidP="009E09A9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Мүгедек балалар саны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F8002A" w:rsidRDefault="00CA0C2E" w:rsidP="00CA0C2E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1178-52,2</w:t>
            </w:r>
            <w:r w:rsidRPr="00F8002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A45EFE" w:rsidRDefault="003278FB" w:rsidP="006C30B7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8</w:t>
            </w:r>
            <w:r w:rsidR="006C30B7">
              <w:rPr>
                <w:rFonts w:eastAsia="Calibri"/>
                <w:sz w:val="26"/>
                <w:szCs w:val="26"/>
                <w:lang w:val="kk-KZ"/>
              </w:rPr>
              <w:t>63</w:t>
            </w:r>
            <w:r>
              <w:rPr>
                <w:rFonts w:eastAsia="Calibri"/>
                <w:sz w:val="26"/>
                <w:szCs w:val="26"/>
                <w:lang w:val="kk-KZ"/>
              </w:rPr>
              <w:t>– 35,2</w:t>
            </w:r>
            <w:r w:rsidR="00CA0C2E"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CA0C2E" w:rsidRPr="00A45EFE" w:rsidTr="00134AB7">
        <w:trPr>
          <w:trHeight w:val="27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2E" w:rsidRPr="00A45EFE" w:rsidRDefault="00CA0C2E" w:rsidP="009E09A9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5.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2E" w:rsidRPr="00A45EFE" w:rsidRDefault="00CA0C2E" w:rsidP="009E09A9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Тұрмысы төмен жанұя балалары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F8002A" w:rsidRDefault="00CA0C2E" w:rsidP="00CA0C2E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212-9,4</w:t>
            </w:r>
            <w:r w:rsidRPr="00F8002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A45EFE" w:rsidRDefault="00CA0C2E" w:rsidP="00680F42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98 – 5,6</w:t>
            </w:r>
            <w:r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CA0C2E" w:rsidRPr="00A45EFE" w:rsidTr="00134AB7">
        <w:trPr>
          <w:trHeight w:val="32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2E" w:rsidRPr="00A45EFE" w:rsidRDefault="00CA0C2E" w:rsidP="009E09A9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6.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2E" w:rsidRPr="00A45EFE" w:rsidRDefault="00CA0C2E" w:rsidP="009E09A9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Жетім балалар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F8002A" w:rsidRDefault="00CA0C2E" w:rsidP="00CA0C2E">
            <w:pPr>
              <w:contextualSpacing/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-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A45EFE" w:rsidRDefault="00CA0C2E" w:rsidP="009A3C9B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 – 0,1</w:t>
            </w:r>
            <w:r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CA0C2E" w:rsidRPr="00A45EFE" w:rsidTr="00134AB7">
        <w:trPr>
          <w:trHeight w:val="320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A45EFE" w:rsidRDefault="00CA0C2E" w:rsidP="009E09A9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7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A45EFE" w:rsidRDefault="00CA0C2E" w:rsidP="009E09A9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 xml:space="preserve">0 – 1 жастағы балалар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F8002A" w:rsidRDefault="00CA0C2E" w:rsidP="00CA0C2E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310-13,8</w:t>
            </w:r>
            <w:r w:rsidRPr="00F8002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A45EFE" w:rsidRDefault="003278FB" w:rsidP="003278FB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378 – 15</w:t>
            </w:r>
            <w:r w:rsidR="00CA0C2E">
              <w:rPr>
                <w:rFonts w:eastAsia="Calibri"/>
                <w:sz w:val="26"/>
                <w:szCs w:val="26"/>
                <w:lang w:val="kk-KZ"/>
              </w:rPr>
              <w:t>,</w:t>
            </w:r>
            <w:r>
              <w:rPr>
                <w:rFonts w:eastAsia="Calibri"/>
                <w:sz w:val="26"/>
                <w:szCs w:val="26"/>
                <w:lang w:val="kk-KZ"/>
              </w:rPr>
              <w:t>5</w:t>
            </w:r>
            <w:r w:rsidR="00CA0C2E"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CA0C2E" w:rsidRPr="00A45EFE" w:rsidTr="00134AB7">
        <w:trPr>
          <w:trHeight w:val="45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2E" w:rsidRPr="00A45EFE" w:rsidRDefault="00CA0C2E" w:rsidP="009E09A9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8.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2E" w:rsidRPr="00A45EFE" w:rsidRDefault="00CA0C2E" w:rsidP="009E09A9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3-5 жастағы балалар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F8002A" w:rsidRDefault="00CA0C2E" w:rsidP="00CA0C2E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623-27,6</w:t>
            </w:r>
            <w:r w:rsidRPr="00F8002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A45EFE" w:rsidRDefault="003278FB" w:rsidP="00B41495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1623 – 66,5</w:t>
            </w:r>
            <w:r w:rsidR="00CA0C2E"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CA0C2E" w:rsidRPr="00A45EFE" w:rsidTr="00134AB7">
        <w:trPr>
          <w:trHeight w:val="45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A45EFE" w:rsidRDefault="00CA0C2E" w:rsidP="009E09A9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9.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A45EFE" w:rsidRDefault="00CA0C2E" w:rsidP="009E09A9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 xml:space="preserve">15 – 17 жастағы балалар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F8002A" w:rsidRDefault="00CA0C2E" w:rsidP="00CA0C2E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350-15,5</w:t>
            </w:r>
            <w:r w:rsidRPr="00F8002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A45EFE" w:rsidRDefault="003278FB" w:rsidP="009A3C9B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269 – 11,1</w:t>
            </w:r>
            <w:r w:rsidR="00CA0C2E"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  <w:r w:rsidR="00CA0C2E">
              <w:rPr>
                <w:rFonts w:eastAsia="Calibri"/>
                <w:sz w:val="26"/>
                <w:szCs w:val="26"/>
                <w:lang w:val="kk-KZ"/>
              </w:rPr>
              <w:t xml:space="preserve"> </w:t>
            </w:r>
          </w:p>
        </w:tc>
      </w:tr>
      <w:tr w:rsidR="00CA0C2E" w:rsidRPr="00A45EFE" w:rsidTr="00134AB7">
        <w:trPr>
          <w:trHeight w:val="45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A45EFE" w:rsidRDefault="00CA0C2E" w:rsidP="009E09A9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10.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A45EFE" w:rsidRDefault="00CA0C2E" w:rsidP="009E09A9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Басқа ауруханаларға ауыстырылған балалар саны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2B3DB4" w:rsidRDefault="00CA0C2E" w:rsidP="00120B93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-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E" w:rsidRPr="00A45EFE" w:rsidRDefault="00CA0C2E" w:rsidP="00680F42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-</w:t>
            </w:r>
          </w:p>
        </w:tc>
      </w:tr>
    </w:tbl>
    <w:p w:rsidR="009E49BE" w:rsidRPr="00FE30DB" w:rsidRDefault="009E49BE" w:rsidP="009E0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B7BAF" w:rsidRPr="00FE30DB" w:rsidRDefault="00AB7BAF" w:rsidP="00987188">
      <w:pPr>
        <w:pStyle w:val="ad"/>
        <w:spacing w:after="0" w:line="240" w:lineRule="auto"/>
        <w:ind w:left="5322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p w:rsidR="00615095" w:rsidRPr="00A45EFE" w:rsidRDefault="00D96CF2" w:rsidP="00317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</w:t>
      </w:r>
      <w:r w:rsidR="0081086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="0081086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  <w:r w:rsidR="00615095" w:rsidRPr="005D568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Нозология бойынша есеп:     </w:t>
      </w:r>
      <w:r w:rsidR="00432B2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15095" w:rsidRPr="005D568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1086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</w:t>
      </w:r>
      <w:r w:rsidR="00615095" w:rsidRPr="005D568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15095" w:rsidRPr="006C30B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Кесте №3</w:t>
      </w:r>
    </w:p>
    <w:p w:rsidR="00615095" w:rsidRPr="00A45EFE" w:rsidRDefault="00432B20" w:rsidP="0061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kk-KZ"/>
        </w:rPr>
        <w:t xml:space="preserve"> </w:t>
      </w:r>
    </w:p>
    <w:tbl>
      <w:tblPr>
        <w:tblW w:w="10872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577"/>
        <w:gridCol w:w="6904"/>
        <w:gridCol w:w="1701"/>
        <w:gridCol w:w="1690"/>
      </w:tblGrid>
      <w:tr w:rsidR="006D2C8B" w:rsidRPr="00A45EFE" w:rsidTr="008228A8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C8B" w:rsidRPr="00A45EFE" w:rsidRDefault="006D2C8B" w:rsidP="0061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№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C8B" w:rsidRPr="00A45EFE" w:rsidRDefault="006D2C8B" w:rsidP="0061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Диагнозы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8B" w:rsidRPr="00A45EFE" w:rsidRDefault="006D2C8B" w:rsidP="006D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E587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2022 жыл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8B" w:rsidRPr="006D2C8B" w:rsidRDefault="006D2C8B" w:rsidP="0098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2023 жыл</w:t>
            </w:r>
          </w:p>
        </w:tc>
      </w:tr>
      <w:tr w:rsidR="00342130" w:rsidRPr="00A45EFE" w:rsidTr="008228A8">
        <w:trPr>
          <w:trHeight w:val="2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</w:rPr>
              <w:t>1.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Балалардың церебральды параличі</w:t>
            </w:r>
            <w:r w:rsidRPr="00A45EF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G80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CA0C2E" w:rsidP="00CA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547 – 24,3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516A1B" w:rsidRDefault="003278FB" w:rsidP="0080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533</w:t>
            </w:r>
            <w:r w:rsidR="00EE5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-21,9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</w:rPr>
              <w:t>2.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 xml:space="preserve">Спастикалық параплегия </w:t>
            </w:r>
            <w:r w:rsidRPr="00A45EF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G 82.1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CA0C2E" w:rsidP="0012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7 – 0,3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281728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42130" w:rsidRPr="00A45EFE" w:rsidTr="008228A8">
        <w:trPr>
          <w:trHeight w:val="2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</w:rPr>
              <w:t>3.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 xml:space="preserve">Жәй тетраплегия </w:t>
            </w:r>
            <w:r w:rsidRPr="00A45EF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G82.3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CA0C2E" w:rsidP="0012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 – 0,1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281728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42130" w:rsidRPr="00A45EFE" w:rsidTr="008228A8">
        <w:trPr>
          <w:trHeight w:val="2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</w:rPr>
              <w:t>4.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Нейроинфекциядан қалған зардаптар</w:t>
            </w:r>
            <w:r w:rsidRPr="00A45EF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 G09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CA0C2E" w:rsidP="00CA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118 – 5,4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516A1B" w:rsidRDefault="00C6458E" w:rsidP="00C6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80</w:t>
            </w:r>
            <w:r w:rsidR="00910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-3</w:t>
            </w:r>
            <w:r w:rsidR="00EE5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,3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1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</w:rPr>
              <w:t>5.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 xml:space="preserve">Төменгі бөлікті моноплегия  </w:t>
            </w:r>
            <w:r w:rsidRPr="00A45EF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G83.1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CA0C2E" w:rsidP="00D7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 – 0,2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9A29CC" w:rsidRDefault="001637D6" w:rsidP="000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02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EE5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0,1</w:t>
            </w:r>
            <w:r w:rsidR="00EE5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1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</w:rPr>
              <w:t>6.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 xml:space="preserve">Жоғарғы бөлікті моноплегия  </w:t>
            </w:r>
            <w:r w:rsidRPr="00A45EF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G83.2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CA0C2E" w:rsidP="00D7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 – 0,1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281728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42130" w:rsidRPr="00A45EFE" w:rsidTr="008228A8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</w:rPr>
              <w:t>7.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Қатерсіз бас сүйекішілік гипертензия</w:t>
            </w:r>
            <w:r w:rsidRPr="00A45EF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 G93.2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D96CF2" w:rsidRDefault="00CA0C2E" w:rsidP="00D7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96CF2">
              <w:rPr>
                <w:rFonts w:ascii="Times New Roman" w:eastAsia="Times New Roman" w:hAnsi="Times New Roman" w:cs="Times New Roman"/>
                <w:bCs/>
              </w:rPr>
              <w:t>383 – 17,1</w:t>
            </w:r>
            <w:r w:rsidR="00342130" w:rsidRPr="00D96CF2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516A1B" w:rsidRDefault="001637D6" w:rsidP="0080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223</w:t>
            </w:r>
            <w:r w:rsidR="00EE5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-9,2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8.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 xml:space="preserve">Спастикалық гемиплегия </w:t>
            </w:r>
            <w:r w:rsidRPr="00A45EFE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G</w:t>
            </w:r>
            <w:r w:rsidRPr="00A45EFE">
              <w:rPr>
                <w:rFonts w:ascii="Times New Roman" w:eastAsia="Times New Roman" w:hAnsi="Times New Roman" w:cs="Times New Roman"/>
                <w:b/>
                <w:szCs w:val="24"/>
              </w:rPr>
              <w:t>81.1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D96CF2" w:rsidP="00D7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10 -0,4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281728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42130" w:rsidRPr="00A45EFE" w:rsidTr="008228A8">
        <w:trPr>
          <w:trHeight w:val="3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lastRenderedPageBreak/>
              <w:t>9</w:t>
            </w:r>
            <w:r w:rsidRPr="00A45EFE">
              <w:rPr>
                <w:rFonts w:ascii="Times New Roman" w:eastAsia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 xml:space="preserve">Ортаңғы жүйке жүйесінің дамуының туа біткен ақауы </w:t>
            </w: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Spinabifida</w:t>
            </w:r>
            <w:r w:rsidRPr="00A45EF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 xml:space="preserve"> Q05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D73295" w:rsidP="0012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 – 0,1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281728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42130" w:rsidRPr="00A45EFE" w:rsidTr="008228A8">
        <w:trPr>
          <w:trHeight w:val="2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10</w:t>
            </w:r>
            <w:r w:rsidRPr="00A45EFE">
              <w:rPr>
                <w:rFonts w:ascii="Times New Roman" w:eastAsia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 xml:space="preserve">Туа біткен гидроцефалия, анықталмаған түрі  </w:t>
            </w:r>
            <w:r w:rsidRPr="00A45EF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Q03.9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D96CF2" w:rsidP="0012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 – 0,1</w:t>
            </w:r>
            <w:r w:rsidR="00D73295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281728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42130" w:rsidRPr="00A45EFE" w:rsidTr="008228A8">
        <w:trPr>
          <w:trHeight w:val="2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11.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Туа біткен ги</w:t>
            </w: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 xml:space="preserve">дроцефалия басқа түрі  </w:t>
            </w:r>
            <w:r w:rsidRPr="00A45EF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Q03.8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D96CF2" w:rsidP="0012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14 – 0,6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516A1B" w:rsidRDefault="003278FB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30</w:t>
            </w:r>
            <w:r w:rsidR="009A2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-1,3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12.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 xml:space="preserve">Мидың басқа анықталған зақымдалуы  </w:t>
            </w:r>
            <w:r w:rsidRPr="00A45EFE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G93.8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D96CF2" w:rsidP="00D9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764 – 33,9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516A1B" w:rsidRDefault="003278FB" w:rsidP="0091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1098</w:t>
            </w:r>
            <w:r w:rsidR="009A2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EE5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45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13.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 xml:space="preserve">Микроцефалия  </w:t>
            </w:r>
            <w:r w:rsidRPr="00A45EFE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Q02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D96CF2" w:rsidP="00D7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17 – 0,7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516A1B" w:rsidRDefault="003278FB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17</w:t>
            </w:r>
            <w:r w:rsidR="00F95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910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0,7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FB5123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14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C22A00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Бас сүйек ішілік жарақаттың салдары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A45EFE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Т90.5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D96CF2" w:rsidP="00D732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132 – 5,9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516A1B" w:rsidRDefault="00C6458E" w:rsidP="00EE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115</w:t>
            </w:r>
            <w:r w:rsidR="00EE5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-4,8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FB5123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15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Иық өрімінің зақымдануы</w:t>
            </w:r>
            <w:r w:rsidR="00D96CF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A45EFE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G54.0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D96CF2" w:rsidP="00D732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 – 0,6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516A1B" w:rsidRDefault="001637D6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  <w:r w:rsidR="00F95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EE5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0,6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FB5123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16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Анықталмаған Энцефалопатия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A45EFE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G93.4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D96CF2" w:rsidP="00D732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82 – 3,7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516A1B" w:rsidRDefault="001637D6" w:rsidP="000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83</w:t>
            </w:r>
            <w:r w:rsidR="00F95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9A2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3,</w:t>
            </w:r>
            <w:r w:rsidR="00910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FB5123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17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Аяқтың басқа мононевралгиясы</w:t>
            </w:r>
            <w:r w:rsidRPr="00A45EFE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G57.8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D96CF2" w:rsidP="00120B9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 – 0,5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516A1B" w:rsidRDefault="001637D6" w:rsidP="0016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</w:t>
            </w:r>
            <w:r w:rsidR="00CC0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E5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-0,8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FB5123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18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Анықталмаған церебральды сал ауруы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A45EFE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G</w:t>
            </w:r>
            <w:r w:rsidRPr="00A45EFE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80.9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342130" w:rsidP="00120B9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C7F97"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281728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FB5123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19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Миотониялық бұзылулар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A45EFE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G71.1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D96CF2" w:rsidP="00D732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 – 0,4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516A1B" w:rsidRDefault="001637D6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="00EE5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-0,3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FB5123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20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Спастикалық тетраплегия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A45EFE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G82.4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342130" w:rsidP="00D732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C7F97">
              <w:rPr>
                <w:rFonts w:ascii="Times New Roman" w:eastAsia="Times New Roman" w:hAnsi="Times New Roman" w:cs="Times New Roman"/>
                <w:lang w:val="kk-KZ"/>
              </w:rPr>
              <w:t>5 – 0,</w:t>
            </w:r>
            <w:r w:rsidR="00D96CF2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9A29CC" w:rsidRDefault="001637D6" w:rsidP="000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9A2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</w:t>
            </w:r>
            <w:r w:rsidR="00910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9A2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FB5123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21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C22A00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Субарахноидальды қан құйылу салдары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A45EFE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I69.0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D96CF2" w:rsidP="00120B9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="00FB5123">
              <w:rPr>
                <w:rFonts w:ascii="Times New Roman" w:eastAsia="Times New Roman" w:hAnsi="Times New Roman" w:cs="Times New Roman"/>
                <w:lang w:val="kk-KZ"/>
              </w:rPr>
              <w:t xml:space="preserve"> – 0,2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9A29CC" w:rsidRDefault="001637D6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E5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0,3</w:t>
            </w:r>
            <w:r w:rsidR="009A2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FB5123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22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C22A00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Бас сүйек ішіне қан құйылу салдары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A45EFE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I69.1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FB5123" w:rsidP="00D96CF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 w:rsidR="00342130" w:rsidRPr="00BC7F97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342130" w:rsidRPr="00BC7F97">
              <w:rPr>
                <w:rFonts w:ascii="Times New Roman" w:eastAsia="Times New Roman" w:hAnsi="Times New Roman" w:cs="Times New Roman"/>
                <w:lang w:val="kk-KZ"/>
              </w:rPr>
              <w:t>0,</w:t>
            </w:r>
            <w:r w:rsidR="00D96CF2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516A1B" w:rsidRDefault="001637D6" w:rsidP="0091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17</w:t>
            </w:r>
            <w:r w:rsidR="009A2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-0,</w:t>
            </w:r>
            <w:r w:rsidR="00EE5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FB5123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23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Ми инфарктісінің салдары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A45EFE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I69.3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342130" w:rsidP="00120B9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C7F97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516A1B" w:rsidRDefault="001637D6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  <w:r w:rsidR="00EE5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-0,4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FB5123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24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C22A00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Бел бөліміндегі Spina bifida гидроцефалиясыз</w:t>
            </w:r>
            <w:r w:rsidRPr="00A45EFE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 xml:space="preserve"> Q05.7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D96CF2" w:rsidP="00FB51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</w:t>
            </w:r>
            <w:r w:rsidR="00342130" w:rsidRPr="00BC7F97">
              <w:rPr>
                <w:rFonts w:ascii="Times New Roman" w:eastAsia="Times New Roman" w:hAnsi="Times New Roman" w:cs="Times New Roman"/>
                <w:lang w:val="kk-KZ"/>
              </w:rPr>
              <w:t xml:space="preserve"> - 0,</w:t>
            </w:r>
            <w:r w:rsidR="00FB5123">
              <w:rPr>
                <w:rFonts w:ascii="Times New Roman" w:eastAsia="Times New Roman" w:hAnsi="Times New Roman" w:cs="Times New Roman"/>
                <w:lang w:val="kk-KZ"/>
              </w:rPr>
              <w:t>7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516A1B" w:rsidRDefault="009A29CC" w:rsidP="0091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163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-0,</w:t>
            </w:r>
            <w:r w:rsidR="00910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FB5123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25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C22A00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Spina bifida гидроцефалия бел бөлімінде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A45EFE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Q05.2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D96CF2" w:rsidP="00D96CF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  <w:r w:rsidR="00FB5123">
              <w:rPr>
                <w:rFonts w:ascii="Times New Roman" w:eastAsia="Times New Roman" w:hAnsi="Times New Roman" w:cs="Times New Roman"/>
                <w:lang w:val="kk-KZ"/>
              </w:rPr>
              <w:t xml:space="preserve"> – 0,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516A1B" w:rsidRDefault="001637D6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17</w:t>
            </w:r>
            <w:r w:rsidR="009A2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-0,7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FB5123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26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C22A00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Мидың туа біткен аномалиясы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A45EFE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Q04.0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D96CF2" w:rsidP="00D96CF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 w:rsidR="00342130" w:rsidRPr="00BC7F97">
              <w:rPr>
                <w:rFonts w:ascii="Times New Roman" w:eastAsia="Times New Roman" w:hAnsi="Times New Roman" w:cs="Times New Roman"/>
                <w:lang w:val="kk-KZ"/>
              </w:rPr>
              <w:t xml:space="preserve"> – 0,</w:t>
            </w:r>
            <w:r w:rsidR="00FB5123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516A1B" w:rsidRDefault="00CC0322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9A2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-0,1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FB5123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27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Трисомия 21. мейотикалық құлдырау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A45EFE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Q90.0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D96CF2" w:rsidP="00D96CF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75</w:t>
            </w:r>
            <w:r w:rsidR="00342130" w:rsidRPr="00BC7F97">
              <w:rPr>
                <w:rFonts w:ascii="Times New Roman" w:eastAsia="Times New Roman" w:hAnsi="Times New Roman" w:cs="Times New Roman"/>
                <w:lang w:val="kk-KZ"/>
              </w:rPr>
              <w:t xml:space="preserve"> -3,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 w:rsidR="00342130"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516A1B" w:rsidRDefault="001637D6" w:rsidP="00EE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102</w:t>
            </w:r>
            <w:r w:rsidR="009A2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910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4,</w:t>
            </w:r>
            <w:r w:rsidR="00EE5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FB5123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28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Анықталмаған Даун синдромы </w:t>
            </w:r>
            <w:r w:rsidRPr="00A45EFE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Q90.9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342130" w:rsidP="00120B9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C7F97"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281728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29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164943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Церебральды киста </w:t>
            </w:r>
            <w:r w:rsidRPr="0016494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G93.0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FB5123" w:rsidP="00120B9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3 - 0,1</w:t>
            </w:r>
            <w:r w:rsidRPr="00BC7F97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164943" w:rsidRDefault="00910617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CC03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20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0,1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30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164943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П</w:t>
            </w:r>
            <w:r w:rsidRPr="00BF5C6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оражение седалищного нерва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 xml:space="preserve"> </w:t>
            </w:r>
            <w:r w:rsidRPr="0016494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G57.0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342130" w:rsidP="00120B9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281728" w:rsidRDefault="001637D6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EE5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-0,2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31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164943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Диастематомиелия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16494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Q06.2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BC7F97" w:rsidRDefault="00342130" w:rsidP="0012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164943" w:rsidRDefault="00022BB5" w:rsidP="0002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2-0,1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32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164943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Краниосиностоз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16494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Q75.0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634474" w:rsidRDefault="00342130" w:rsidP="0063447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Default="001637D6" w:rsidP="0029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  <w:r w:rsidR="0002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-0,</w:t>
            </w:r>
            <w:r w:rsidR="00EE5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33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164943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  <w:t>Ранняя мозжечковая атаксия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  </w:t>
            </w:r>
            <w:r w:rsidRPr="0016494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G11.1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634474" w:rsidRDefault="00342130" w:rsidP="0063447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Default="00CC0322" w:rsidP="00EE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  <w:r w:rsidR="009A2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EE5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0,3</w:t>
            </w:r>
            <w:r w:rsidR="003421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F957B0" w:rsidRPr="00A45EFE" w:rsidTr="008228A8">
        <w:trPr>
          <w:trHeight w:val="2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57B0" w:rsidRDefault="00F957B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34</w:t>
            </w:r>
            <w:r w:rsidR="00FB5123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.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957B0" w:rsidRDefault="00164B5D" w:rsidP="00806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kk-KZ"/>
              </w:rPr>
            </w:pPr>
            <w:hyperlink r:id="rId6" w:anchor=":~:text=%D0%9A%D0%BE%D0%B4%20ICD%2D10%3A%20G51.,1%20%D0%92%D0%BE%D1%81%D0%BF%D0%B0%D0%BB%D0%B5%D0%BD%D0%B8%D0%B5%20%D1%83%D0%B7%D0%BB%D0%B0%20%D0%BA%D0%BE%D0%BB%D0%B5%D0%BD%D1%86%D0%B0" w:history="1">
              <w:r w:rsidR="00806076" w:rsidRPr="00806076">
                <w:rPr>
                  <w:rFonts w:ascii="Times New Roman" w:hAnsi="Times New Roman" w:cs="Times New Roman"/>
                  <w:bCs/>
                  <w:color w:val="000000" w:themeColor="text1"/>
                  <w:shd w:val="clear" w:color="auto" w:fill="FFFFFF"/>
                </w:rPr>
                <w:t xml:space="preserve">Воспаление узла коленца </w:t>
              </w:r>
            </w:hyperlink>
            <w:r w:rsidR="00F957B0" w:rsidRPr="008060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/>
              </w:rPr>
              <w:t>G</w:t>
            </w:r>
            <w:r w:rsidR="00F957B0" w:rsidRPr="0080607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/>
              </w:rPr>
              <w:t>51.1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0" w:rsidRDefault="00F957B0" w:rsidP="0063447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B0" w:rsidRDefault="001637D6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="00EE5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-0,2</w:t>
            </w:r>
            <w:r w:rsidR="0002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  <w:tr w:rsidR="00342130" w:rsidRPr="00A45EFE" w:rsidTr="008228A8">
        <w:trPr>
          <w:trHeight w:val="1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</w:pPr>
            <w:r w:rsidRPr="00A45EFE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> 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42130" w:rsidRPr="00A45EFE" w:rsidRDefault="00342130" w:rsidP="00634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45EFE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 xml:space="preserve"> Барлығы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634474" w:rsidRDefault="00D96CF2" w:rsidP="00634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2256</w:t>
            </w:r>
            <w:r w:rsidR="00FB5123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 xml:space="preserve"> </w:t>
            </w:r>
            <w:r w:rsidR="00342130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-</w:t>
            </w:r>
            <w:r w:rsidR="00FB5123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 xml:space="preserve"> </w:t>
            </w:r>
            <w:r w:rsidR="00342130" w:rsidRPr="0063447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100</w:t>
            </w:r>
            <w:r w:rsidR="00342130" w:rsidRPr="00634474">
              <w:rPr>
                <w:rFonts w:ascii="Times New Roman" w:eastAsia="Times New Roman" w:hAnsi="Times New Roman" w:cs="Times New Roman"/>
                <w:bCs/>
                <w:szCs w:val="24"/>
              </w:rPr>
              <w:t>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30" w:rsidRPr="007D08BC" w:rsidRDefault="00C6458E" w:rsidP="00910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2440</w:t>
            </w:r>
            <w:r w:rsidR="00342130" w:rsidRPr="007D0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-100</w:t>
            </w:r>
            <w:r w:rsidR="00342130" w:rsidRPr="007D0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sym w:font="Symbol" w:char="F025"/>
            </w:r>
          </w:p>
        </w:tc>
      </w:tr>
    </w:tbl>
    <w:p w:rsidR="0006611C" w:rsidRDefault="0006611C" w:rsidP="00C95BDA">
      <w:pPr>
        <w:tabs>
          <w:tab w:val="left" w:pos="4951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06611C" w:rsidRDefault="0006611C" w:rsidP="00C95BDA">
      <w:pPr>
        <w:tabs>
          <w:tab w:val="left" w:pos="4951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026602" w:rsidRDefault="00026602" w:rsidP="00C95BDA">
      <w:pPr>
        <w:tabs>
          <w:tab w:val="left" w:pos="4951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026602" w:rsidRDefault="00026602" w:rsidP="00C95BDA">
      <w:pPr>
        <w:tabs>
          <w:tab w:val="left" w:pos="4951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026602" w:rsidRDefault="00026602" w:rsidP="00C95BDA">
      <w:pPr>
        <w:tabs>
          <w:tab w:val="left" w:pos="4951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026602" w:rsidRDefault="00026602" w:rsidP="00C95BDA">
      <w:pPr>
        <w:tabs>
          <w:tab w:val="left" w:pos="4951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026602" w:rsidRDefault="00026602" w:rsidP="00C95BDA">
      <w:pPr>
        <w:tabs>
          <w:tab w:val="left" w:pos="4951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9E49BE" w:rsidRPr="00A45EFE" w:rsidRDefault="000A7DA6" w:rsidP="00C95BDA">
      <w:pPr>
        <w:tabs>
          <w:tab w:val="left" w:pos="4951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5D5684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lastRenderedPageBreak/>
        <w:t xml:space="preserve">Нозология бойынша </w:t>
      </w:r>
      <w:r w:rsidR="003370EB" w:rsidRPr="005D5684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ЦП – түрлері:</w:t>
      </w:r>
    </w:p>
    <w:p w:rsidR="0026745F" w:rsidRPr="00A45EFE" w:rsidRDefault="0026745F" w:rsidP="00C95BDA">
      <w:pPr>
        <w:tabs>
          <w:tab w:val="left" w:pos="4951"/>
          <w:tab w:val="center" w:pos="7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A45EFE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 </w:t>
      </w:r>
      <w:r w:rsidRPr="00072B27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Кесте №4</w:t>
      </w:r>
    </w:p>
    <w:tbl>
      <w:tblPr>
        <w:tblStyle w:val="af"/>
        <w:tblpPr w:leftFromText="180" w:rightFromText="180" w:vertAnchor="text" w:horzAnchor="margin" w:tblpXSpec="center" w:tblpY="75"/>
        <w:tblW w:w="12015" w:type="dxa"/>
        <w:tblLook w:val="01E0"/>
      </w:tblPr>
      <w:tblGrid>
        <w:gridCol w:w="534"/>
        <w:gridCol w:w="5953"/>
        <w:gridCol w:w="2835"/>
        <w:gridCol w:w="2693"/>
      </w:tblGrid>
      <w:tr w:rsidR="00CB54C3" w:rsidRPr="00B22EB5" w:rsidTr="0098119F">
        <w:trPr>
          <w:trHeight w:val="421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C3" w:rsidRPr="00B22EB5" w:rsidRDefault="00CB54C3" w:rsidP="00CB54C3">
            <w:pPr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b/>
                <w:sz w:val="26"/>
                <w:szCs w:val="26"/>
                <w:lang w:val="kk-KZ"/>
              </w:rPr>
              <w:t>Диагнозы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C3" w:rsidRPr="00B22EB5" w:rsidRDefault="006D2C8B" w:rsidP="00CB54C3">
            <w:pPr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b/>
                <w:sz w:val="26"/>
                <w:szCs w:val="26"/>
                <w:lang w:val="kk-KZ"/>
              </w:rPr>
              <w:t>2022жыл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C3" w:rsidRPr="00B22EB5" w:rsidRDefault="006D2C8B" w:rsidP="0098119F">
            <w:pPr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b/>
                <w:sz w:val="26"/>
                <w:szCs w:val="26"/>
                <w:lang w:val="kk-KZ"/>
              </w:rPr>
              <w:t>2023 жыл</w:t>
            </w:r>
          </w:p>
        </w:tc>
      </w:tr>
      <w:tr w:rsidR="00CB54C3" w:rsidRPr="00B22EB5" w:rsidTr="0098119F">
        <w:trPr>
          <w:trHeight w:val="312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C3" w:rsidRPr="00B22EB5" w:rsidRDefault="00156963" w:rsidP="00CB54C3">
            <w:pPr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b/>
                <w:sz w:val="26"/>
                <w:szCs w:val="26"/>
                <w:lang w:val="kk-KZ"/>
              </w:rPr>
              <w:t>Церебральды паралич, оның ішінде: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C3" w:rsidRPr="00B22EB5" w:rsidRDefault="00D96CF2" w:rsidP="00D96CF2">
            <w:pPr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sz w:val="26"/>
                <w:szCs w:val="26"/>
                <w:lang w:val="kk-KZ"/>
              </w:rPr>
              <w:t>547-100</w:t>
            </w:r>
            <w:r w:rsidRPr="00297511">
              <w:rPr>
                <w:rFonts w:eastAsia="Calibri"/>
                <w:b/>
                <w:sz w:val="26"/>
                <w:szCs w:val="26"/>
                <w:lang w:val="kk-KZ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C3" w:rsidRPr="00B22EB5" w:rsidRDefault="00C6458E" w:rsidP="00CB54C3">
            <w:pPr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sz w:val="26"/>
                <w:szCs w:val="26"/>
                <w:lang w:val="kk-KZ"/>
              </w:rPr>
              <w:t>533</w:t>
            </w:r>
            <w:r w:rsidR="008228A8" w:rsidRPr="00B22EB5">
              <w:rPr>
                <w:rFonts w:eastAsia="Calibri"/>
                <w:b/>
                <w:sz w:val="26"/>
                <w:szCs w:val="26"/>
                <w:lang w:val="kk-KZ"/>
              </w:rPr>
              <w:t>-100</w:t>
            </w:r>
            <w:r w:rsidR="008228A8" w:rsidRPr="00B22EB5">
              <w:rPr>
                <w:rFonts w:eastAsia="Calibri"/>
                <w:b/>
                <w:sz w:val="26"/>
                <w:szCs w:val="26"/>
              </w:rPr>
              <w:t>%</w:t>
            </w:r>
          </w:p>
        </w:tc>
      </w:tr>
      <w:tr w:rsidR="00D96CF2" w:rsidRPr="00B22EB5" w:rsidTr="0098119F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Спастикалық тетр</w:t>
            </w:r>
            <w:r>
              <w:rPr>
                <w:rFonts w:eastAsia="Calibri"/>
                <w:sz w:val="26"/>
                <w:szCs w:val="26"/>
                <w:lang w:val="kk-KZ"/>
              </w:rPr>
              <w:t>а</w:t>
            </w:r>
            <w:r w:rsidRPr="00B22EB5">
              <w:rPr>
                <w:rFonts w:eastAsia="Calibri"/>
                <w:sz w:val="26"/>
                <w:szCs w:val="26"/>
                <w:lang w:val="kk-KZ"/>
              </w:rPr>
              <w:t xml:space="preserve">парез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CF2" w:rsidRPr="0024740B" w:rsidRDefault="00D96CF2" w:rsidP="00D96CF2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71-13</w:t>
            </w:r>
            <w:r w:rsidRPr="0024740B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CF2" w:rsidRPr="00B22EB5" w:rsidRDefault="00C6458E" w:rsidP="00D96CF2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51-9,6</w:t>
            </w:r>
            <w:r w:rsidR="00D96CF2" w:rsidRPr="00B22EB5">
              <w:rPr>
                <w:rFonts w:eastAsia="Calibri"/>
                <w:sz w:val="26"/>
                <w:szCs w:val="26"/>
              </w:rPr>
              <w:t>%</w:t>
            </w:r>
          </w:p>
        </w:tc>
      </w:tr>
      <w:tr w:rsidR="00D96CF2" w:rsidRPr="00B22EB5" w:rsidTr="0098119F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Спастикалық диплегия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F2" w:rsidRPr="0024740B" w:rsidRDefault="00D96CF2" w:rsidP="00D96CF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76-13,9</w:t>
            </w:r>
            <w:r w:rsidRPr="0024740B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F2" w:rsidRPr="00B22EB5" w:rsidRDefault="00C6458E" w:rsidP="00D96CF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62-11,7</w:t>
            </w:r>
            <w:r w:rsidR="00D96CF2" w:rsidRPr="00B22EB5">
              <w:rPr>
                <w:rFonts w:eastAsia="Calibri"/>
                <w:sz w:val="26"/>
                <w:szCs w:val="26"/>
              </w:rPr>
              <w:t>%</w:t>
            </w:r>
          </w:p>
        </w:tc>
      </w:tr>
      <w:tr w:rsidR="00D96CF2" w:rsidRPr="00B22EB5" w:rsidTr="0098119F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Спастикалық гемипарез оң жақты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F2" w:rsidRPr="0024740B" w:rsidRDefault="00D96CF2" w:rsidP="00D96CF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58-10,6</w:t>
            </w:r>
            <w:r w:rsidRPr="0024740B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F2" w:rsidRPr="00B22EB5" w:rsidRDefault="00C6458E" w:rsidP="00D96CF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58-10,9</w:t>
            </w:r>
            <w:r w:rsidR="00D96CF2" w:rsidRPr="00B22EB5">
              <w:rPr>
                <w:rFonts w:eastAsia="Calibri"/>
                <w:sz w:val="26"/>
                <w:szCs w:val="26"/>
              </w:rPr>
              <w:t>%</w:t>
            </w:r>
          </w:p>
        </w:tc>
      </w:tr>
      <w:tr w:rsidR="00D96CF2" w:rsidRPr="00B22EB5" w:rsidTr="0098119F">
        <w:trPr>
          <w:trHeight w:val="3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Сол жақты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F2" w:rsidRPr="0024740B" w:rsidRDefault="00D96CF2" w:rsidP="00D96CF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54-9,9</w:t>
            </w:r>
            <w:r w:rsidRPr="0024740B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F2" w:rsidRPr="00B22EB5" w:rsidRDefault="00C6458E" w:rsidP="00D96CF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47-8,8</w:t>
            </w:r>
            <w:r w:rsidR="00D96CF2" w:rsidRPr="00B22EB5">
              <w:rPr>
                <w:rFonts w:eastAsia="Calibri"/>
                <w:sz w:val="26"/>
                <w:szCs w:val="26"/>
              </w:rPr>
              <w:t>%</w:t>
            </w:r>
          </w:p>
        </w:tc>
      </w:tr>
      <w:tr w:rsidR="00D96CF2" w:rsidRPr="00B22EB5" w:rsidTr="0098119F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Гиперкинетикалық түрі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2" w:rsidRPr="0024740B" w:rsidRDefault="00D96CF2" w:rsidP="00D96CF2">
            <w:pPr>
              <w:tabs>
                <w:tab w:val="left" w:pos="900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113-20,6</w:t>
            </w:r>
            <w:r w:rsidRPr="0024740B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2" w:rsidRPr="00B22EB5" w:rsidRDefault="00C6458E" w:rsidP="00D96CF2">
            <w:pPr>
              <w:tabs>
                <w:tab w:val="left" w:pos="900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141-26,4</w:t>
            </w:r>
            <w:r w:rsidR="00D96CF2" w:rsidRPr="00B22EB5">
              <w:rPr>
                <w:rFonts w:eastAsia="Calibri"/>
                <w:sz w:val="26"/>
                <w:szCs w:val="26"/>
              </w:rPr>
              <w:t>%</w:t>
            </w:r>
          </w:p>
        </w:tc>
      </w:tr>
      <w:tr w:rsidR="00D96CF2" w:rsidRPr="00B22EB5" w:rsidTr="008228A8">
        <w:trPr>
          <w:trHeight w:val="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Атония- астатикалық түрі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2" w:rsidRPr="0024740B" w:rsidRDefault="00D96CF2" w:rsidP="00D96CF2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175-32</w:t>
            </w:r>
            <w:r w:rsidRPr="0024740B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2" w:rsidRPr="00B22EB5" w:rsidRDefault="00C6458E" w:rsidP="00D96CF2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174-32,6</w:t>
            </w:r>
            <w:r w:rsidR="00D96CF2" w:rsidRPr="00B22EB5">
              <w:rPr>
                <w:rFonts w:eastAsia="Calibri"/>
                <w:sz w:val="26"/>
                <w:szCs w:val="26"/>
              </w:rPr>
              <w:t>%</w:t>
            </w:r>
          </w:p>
        </w:tc>
      </w:tr>
    </w:tbl>
    <w:p w:rsidR="009E49BE" w:rsidRPr="00A45EFE" w:rsidRDefault="009E49BE" w:rsidP="009E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</w:p>
    <w:p w:rsidR="00AB7BAF" w:rsidRPr="00A45EFE" w:rsidRDefault="00AB7BAF" w:rsidP="004A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AB7BAF" w:rsidRPr="00A45EFE" w:rsidRDefault="00AB7BAF" w:rsidP="004A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AB7BAF" w:rsidRPr="00A45EFE" w:rsidRDefault="00AB7BAF" w:rsidP="004A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AB7BAF" w:rsidRPr="00A45EFE" w:rsidRDefault="00AB7BAF" w:rsidP="004A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AB7BAF" w:rsidRPr="00A45EFE" w:rsidRDefault="00AB7BAF" w:rsidP="004A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AB7BAF" w:rsidRPr="00A45EFE" w:rsidRDefault="00AB7BAF" w:rsidP="004A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AB7BAF" w:rsidRPr="00A45EFE" w:rsidRDefault="00AB7BAF" w:rsidP="004A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AB7BAF" w:rsidRPr="00A45EFE" w:rsidRDefault="00AB7BAF" w:rsidP="004A2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06611C" w:rsidRDefault="0006611C" w:rsidP="00A21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0A28D5" w:rsidRPr="00A45EFE" w:rsidRDefault="000A28D5" w:rsidP="00A21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A45EFE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Диспорт– А түріндегі ботулиникалық  токсин туралы есеп:</w:t>
      </w:r>
    </w:p>
    <w:p w:rsidR="00BD024D" w:rsidRPr="00A45EFE" w:rsidRDefault="00BD024D" w:rsidP="007B5705">
      <w:pPr>
        <w:tabs>
          <w:tab w:val="left" w:pos="62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072B27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Кесте №5</w:t>
      </w:r>
    </w:p>
    <w:tbl>
      <w:tblPr>
        <w:tblStyle w:val="af"/>
        <w:tblpPr w:leftFromText="180" w:rightFromText="180" w:vertAnchor="text" w:horzAnchor="margin" w:tblpXSpec="center" w:tblpY="75"/>
        <w:tblW w:w="12299" w:type="dxa"/>
        <w:tblLook w:val="01E0"/>
      </w:tblPr>
      <w:tblGrid>
        <w:gridCol w:w="534"/>
        <w:gridCol w:w="6804"/>
        <w:gridCol w:w="2693"/>
        <w:gridCol w:w="2268"/>
      </w:tblGrid>
      <w:tr w:rsidR="006D2C8B" w:rsidRPr="00B22EB5" w:rsidTr="004C3D3D">
        <w:trPr>
          <w:trHeight w:val="421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8B" w:rsidRPr="00B22EB5" w:rsidRDefault="006D2C8B" w:rsidP="006D2C8B">
            <w:pPr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b/>
                <w:sz w:val="26"/>
                <w:szCs w:val="26"/>
                <w:lang w:val="kk-KZ"/>
              </w:rPr>
              <w:t>Диагнозы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8B" w:rsidRPr="00B22EB5" w:rsidRDefault="006D2C8B" w:rsidP="006D2C8B">
            <w:pPr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b/>
                <w:sz w:val="26"/>
                <w:szCs w:val="26"/>
                <w:lang w:val="kk-KZ"/>
              </w:rPr>
              <w:t>2022 жыл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8B" w:rsidRPr="00B22EB5" w:rsidRDefault="006D2C8B" w:rsidP="006D2C8B">
            <w:pPr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b/>
                <w:sz w:val="26"/>
                <w:szCs w:val="26"/>
                <w:lang w:val="kk-KZ"/>
              </w:rPr>
              <w:t>2023 жыл</w:t>
            </w:r>
          </w:p>
        </w:tc>
      </w:tr>
      <w:tr w:rsidR="006D2C8B" w:rsidRPr="00B22EB5" w:rsidTr="004C3D3D">
        <w:trPr>
          <w:trHeight w:val="312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8B" w:rsidRPr="00B22EB5" w:rsidRDefault="006D2C8B" w:rsidP="006D2C8B">
            <w:pPr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b/>
                <w:sz w:val="26"/>
                <w:szCs w:val="26"/>
                <w:lang w:val="kk-KZ"/>
              </w:rPr>
              <w:t>Балалардың церебральды параличі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8B" w:rsidRPr="00B22EB5" w:rsidRDefault="00D96CF2" w:rsidP="006D2C8B">
            <w:pPr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sz w:val="26"/>
                <w:szCs w:val="26"/>
                <w:lang w:val="kk-KZ"/>
              </w:rPr>
              <w:t>186-100</w:t>
            </w:r>
            <w:r w:rsidRPr="00297511">
              <w:rPr>
                <w:rFonts w:eastAsia="Calibri"/>
                <w:b/>
                <w:sz w:val="26"/>
                <w:szCs w:val="26"/>
                <w:lang w:val="kk-KZ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8B" w:rsidRPr="00B22EB5" w:rsidRDefault="0006611C" w:rsidP="0006611C">
            <w:pPr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sz w:val="26"/>
                <w:szCs w:val="26"/>
                <w:lang w:val="kk-KZ"/>
              </w:rPr>
              <w:t>150</w:t>
            </w:r>
            <w:r w:rsidR="00EC1EE0" w:rsidRPr="00B22EB5">
              <w:rPr>
                <w:rFonts w:eastAsia="Calibri"/>
                <w:b/>
                <w:sz w:val="26"/>
                <w:szCs w:val="26"/>
                <w:lang w:val="kk-KZ"/>
              </w:rPr>
              <w:t>-100</w:t>
            </w:r>
            <w:r w:rsidR="00EC1EE0" w:rsidRPr="00B22EB5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D96CF2" w:rsidRPr="00B22EB5" w:rsidTr="004C3D3D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Спастикалық тетра</w:t>
            </w:r>
            <w:r w:rsidRPr="00B22EB5">
              <w:rPr>
                <w:rFonts w:eastAsia="Calibri"/>
                <w:sz w:val="26"/>
                <w:szCs w:val="26"/>
                <w:lang w:val="kk-KZ"/>
              </w:rPr>
              <w:t xml:space="preserve">парез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CF2" w:rsidRPr="00CE4A99" w:rsidRDefault="00D96CF2" w:rsidP="00D96CF2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CE4A99">
              <w:rPr>
                <w:rFonts w:eastAsia="Calibri"/>
                <w:sz w:val="26"/>
                <w:szCs w:val="26"/>
                <w:lang w:val="kk-KZ"/>
              </w:rPr>
              <w:t>1</w:t>
            </w:r>
            <w:r>
              <w:rPr>
                <w:rFonts w:eastAsia="Calibri"/>
                <w:sz w:val="26"/>
                <w:szCs w:val="26"/>
                <w:lang w:val="kk-KZ"/>
              </w:rPr>
              <w:t>3</w:t>
            </w:r>
            <w:r w:rsidRPr="00CE4A99">
              <w:rPr>
                <w:rFonts w:eastAsia="Calibri"/>
                <w:sz w:val="26"/>
                <w:szCs w:val="26"/>
                <w:lang w:val="kk-KZ"/>
              </w:rPr>
              <w:t>-7%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CF2" w:rsidRPr="00B22EB5" w:rsidRDefault="0006611C" w:rsidP="00AD32D1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25</w:t>
            </w:r>
            <w:r w:rsidR="00D96CF2" w:rsidRPr="00B22EB5">
              <w:rPr>
                <w:rFonts w:eastAsia="Calibri"/>
                <w:sz w:val="26"/>
                <w:szCs w:val="26"/>
                <w:lang w:val="kk-KZ"/>
              </w:rPr>
              <w:t xml:space="preserve"> – </w:t>
            </w:r>
            <w:r>
              <w:rPr>
                <w:rFonts w:eastAsia="Calibri"/>
                <w:sz w:val="26"/>
                <w:szCs w:val="26"/>
                <w:lang w:val="kk-KZ"/>
              </w:rPr>
              <w:t>16,</w:t>
            </w:r>
            <w:r w:rsidR="00AD32D1">
              <w:rPr>
                <w:rFonts w:eastAsia="Calibri"/>
                <w:sz w:val="26"/>
                <w:szCs w:val="26"/>
                <w:lang w:val="kk-KZ"/>
              </w:rPr>
              <w:t>7</w:t>
            </w:r>
            <w:r w:rsidR="00D96CF2" w:rsidRPr="00B22EB5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D96CF2" w:rsidRPr="00B22EB5" w:rsidTr="004C3D3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Спастикалық диплегия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F2" w:rsidRPr="00CE4A99" w:rsidRDefault="00D96CF2" w:rsidP="00D96CF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32</w:t>
            </w:r>
            <w:r w:rsidRPr="00CE4A99">
              <w:rPr>
                <w:sz w:val="26"/>
                <w:szCs w:val="26"/>
                <w:lang w:val="kk-KZ"/>
              </w:rPr>
              <w:t>-17</w:t>
            </w:r>
            <w:r>
              <w:rPr>
                <w:sz w:val="26"/>
                <w:szCs w:val="26"/>
                <w:lang w:val="kk-KZ"/>
              </w:rPr>
              <w:t>,2</w:t>
            </w:r>
            <w:r w:rsidRPr="00CE4A99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F2" w:rsidRPr="00B22EB5" w:rsidRDefault="0006611C" w:rsidP="00AD32D1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23</w:t>
            </w:r>
            <w:r w:rsidR="00D96CF2">
              <w:rPr>
                <w:sz w:val="26"/>
                <w:szCs w:val="26"/>
                <w:lang w:val="kk-KZ"/>
              </w:rPr>
              <w:t xml:space="preserve"> – 15</w:t>
            </w:r>
            <w:r>
              <w:rPr>
                <w:sz w:val="26"/>
                <w:szCs w:val="26"/>
                <w:lang w:val="kk-KZ"/>
              </w:rPr>
              <w:t>,</w:t>
            </w:r>
            <w:r w:rsidR="00AD32D1">
              <w:rPr>
                <w:sz w:val="26"/>
                <w:szCs w:val="26"/>
                <w:lang w:val="kk-KZ"/>
              </w:rPr>
              <w:t>4</w:t>
            </w:r>
            <w:r w:rsidR="00D96CF2" w:rsidRPr="00B22EB5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D96CF2" w:rsidRPr="00B22EB5" w:rsidTr="004C3D3D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Спастикалық гемипарез оң жақты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F2" w:rsidRPr="00CE4A99" w:rsidRDefault="00D96CF2" w:rsidP="00D96CF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26-14</w:t>
            </w:r>
            <w:r w:rsidRPr="00CE4A99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F2" w:rsidRPr="00B22EB5" w:rsidRDefault="0006611C" w:rsidP="0006611C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18</w:t>
            </w:r>
            <w:r w:rsidR="00D96CF2">
              <w:rPr>
                <w:sz w:val="26"/>
                <w:szCs w:val="26"/>
                <w:lang w:val="kk-KZ"/>
              </w:rPr>
              <w:t xml:space="preserve"> – </w:t>
            </w:r>
            <w:r>
              <w:rPr>
                <w:sz w:val="26"/>
                <w:szCs w:val="26"/>
                <w:lang w:val="kk-KZ"/>
              </w:rPr>
              <w:t>12</w:t>
            </w:r>
            <w:r w:rsidR="00D96CF2" w:rsidRPr="00B22EB5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D96CF2" w:rsidRPr="00B22EB5" w:rsidTr="004C3D3D">
        <w:trPr>
          <w:trHeight w:val="1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Сол жақты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F2" w:rsidRPr="00CE4A99" w:rsidRDefault="00D96CF2" w:rsidP="00D96CF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31-16,6</w:t>
            </w:r>
            <w:r w:rsidRPr="00CE4A99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CF2" w:rsidRPr="00B22EB5" w:rsidRDefault="0006611C" w:rsidP="0006611C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17</w:t>
            </w:r>
            <w:r w:rsidR="00D96CF2">
              <w:rPr>
                <w:sz w:val="26"/>
                <w:szCs w:val="26"/>
                <w:lang w:val="kk-KZ"/>
              </w:rPr>
              <w:t xml:space="preserve"> – </w:t>
            </w:r>
            <w:r>
              <w:rPr>
                <w:sz w:val="26"/>
                <w:szCs w:val="26"/>
                <w:lang w:val="kk-KZ"/>
              </w:rPr>
              <w:t>11,3</w:t>
            </w:r>
            <w:r w:rsidR="00D96CF2" w:rsidRPr="00B22EB5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D96CF2" w:rsidRPr="00B22EB5" w:rsidTr="004C3D3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Гиперкинетикалық түрі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2" w:rsidRPr="00CE4A99" w:rsidRDefault="00D96CF2" w:rsidP="00D96CF2">
            <w:pPr>
              <w:tabs>
                <w:tab w:val="left" w:pos="900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71-38,2</w:t>
            </w:r>
            <w:r w:rsidRPr="00CE4A99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2" w:rsidRPr="00B22EB5" w:rsidRDefault="0006611C" w:rsidP="0006611C">
            <w:pPr>
              <w:tabs>
                <w:tab w:val="left" w:pos="900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57 – 38</w:t>
            </w:r>
            <w:r w:rsidR="00D96CF2" w:rsidRPr="00B22EB5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D96CF2" w:rsidRPr="00B22EB5" w:rsidTr="004C3D3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color w:val="000000"/>
                <w:sz w:val="26"/>
                <w:szCs w:val="26"/>
                <w:lang w:val="kk-KZ"/>
              </w:rPr>
              <w:t>Бас сүйек ішілік жарақаттың салдары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2" w:rsidRPr="00CE4A99" w:rsidRDefault="00D96CF2" w:rsidP="00D96CF2">
            <w:pPr>
              <w:tabs>
                <w:tab w:val="left" w:pos="900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4-2,1</w:t>
            </w:r>
            <w:r w:rsidRPr="00CE4A99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2" w:rsidRPr="00B22EB5" w:rsidRDefault="0006611C" w:rsidP="0006611C">
            <w:pPr>
              <w:tabs>
                <w:tab w:val="left" w:pos="900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6</w:t>
            </w:r>
            <w:r w:rsidR="00D96CF2">
              <w:rPr>
                <w:rFonts w:eastAsia="Calibri"/>
                <w:sz w:val="26"/>
                <w:szCs w:val="26"/>
                <w:lang w:val="kk-KZ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kk-KZ"/>
              </w:rPr>
              <w:t>– 4</w:t>
            </w:r>
            <w:r w:rsidR="00D96CF2" w:rsidRPr="00B22EB5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D96CF2" w:rsidRPr="00B22EB5" w:rsidTr="004C3D3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color w:val="000000"/>
                <w:sz w:val="26"/>
                <w:szCs w:val="26"/>
                <w:lang w:val="kk-KZ"/>
              </w:rPr>
              <w:t>Бас сүйек ішіне қан құйылу салдары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2" w:rsidRPr="00CE4A99" w:rsidRDefault="00D96CF2" w:rsidP="00D96CF2">
            <w:pPr>
              <w:tabs>
                <w:tab w:val="left" w:pos="900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2-1</w:t>
            </w:r>
            <w:r w:rsidRPr="00CE4A99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2" w:rsidRPr="00B22EB5" w:rsidRDefault="0006611C" w:rsidP="00D96CF2">
            <w:pPr>
              <w:tabs>
                <w:tab w:val="left" w:pos="900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</w:t>
            </w:r>
            <w:r w:rsidR="00D96CF2">
              <w:rPr>
                <w:rFonts w:eastAsia="Calibri"/>
                <w:sz w:val="26"/>
                <w:szCs w:val="26"/>
                <w:lang w:val="kk-KZ"/>
              </w:rPr>
              <w:t xml:space="preserve"> – 1</w:t>
            </w:r>
            <w:r>
              <w:rPr>
                <w:rFonts w:eastAsia="Calibri"/>
                <w:sz w:val="26"/>
                <w:szCs w:val="26"/>
                <w:lang w:val="kk-KZ"/>
              </w:rPr>
              <w:t>,3</w:t>
            </w:r>
            <w:r w:rsidR="00D96CF2" w:rsidRPr="00B22EB5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D96CF2" w:rsidRPr="00B22EB5" w:rsidTr="004C3D3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B22EB5">
              <w:rPr>
                <w:rFonts w:eastAsia="Calibri"/>
                <w:sz w:val="26"/>
                <w:szCs w:val="26"/>
                <w:lang w:val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rPr>
                <w:color w:val="000000"/>
                <w:sz w:val="26"/>
                <w:szCs w:val="26"/>
                <w:lang w:val="kk-KZ"/>
              </w:rPr>
            </w:pPr>
            <w:r w:rsidRPr="00B22EB5">
              <w:rPr>
                <w:bCs/>
                <w:sz w:val="26"/>
                <w:szCs w:val="26"/>
                <w:lang w:val="kk-KZ"/>
              </w:rPr>
              <w:t xml:space="preserve">Туа біткен гирдроцефалия басқа түрі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2" w:rsidRPr="00CE4A99" w:rsidRDefault="00D96CF2" w:rsidP="00D96CF2">
            <w:pPr>
              <w:tabs>
                <w:tab w:val="left" w:pos="900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3-</w:t>
            </w:r>
            <w:r w:rsidRPr="00CE4A99">
              <w:rPr>
                <w:rFonts w:eastAsia="Calibri"/>
                <w:sz w:val="26"/>
                <w:szCs w:val="26"/>
                <w:lang w:val="kk-KZ"/>
              </w:rPr>
              <w:t>1</w:t>
            </w:r>
            <w:r>
              <w:rPr>
                <w:rFonts w:eastAsia="Calibri"/>
                <w:sz w:val="26"/>
                <w:szCs w:val="26"/>
                <w:lang w:val="kk-KZ"/>
              </w:rPr>
              <w:t>,6</w:t>
            </w:r>
            <w:r w:rsidRPr="00CE4A99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2" w:rsidRPr="00B22EB5" w:rsidRDefault="00D96CF2" w:rsidP="00D96CF2">
            <w:pPr>
              <w:tabs>
                <w:tab w:val="left" w:pos="900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B22EB5">
              <w:rPr>
                <w:rFonts w:eastAsia="Calibri"/>
                <w:sz w:val="26"/>
                <w:szCs w:val="26"/>
                <w:lang w:val="kk-KZ"/>
              </w:rPr>
              <w:t>-</w:t>
            </w:r>
          </w:p>
        </w:tc>
      </w:tr>
      <w:tr w:rsidR="00D96CF2" w:rsidRPr="00B22EB5" w:rsidTr="004C3D3D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B22EB5">
              <w:rPr>
                <w:rFonts w:eastAsia="Calibri"/>
                <w:sz w:val="26"/>
                <w:szCs w:val="26"/>
                <w:lang w:val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CF2" w:rsidRPr="00B22EB5" w:rsidRDefault="00D96CF2" w:rsidP="00D96CF2">
            <w:pPr>
              <w:rPr>
                <w:color w:val="000000"/>
                <w:sz w:val="26"/>
                <w:szCs w:val="26"/>
                <w:lang w:val="kk-KZ"/>
              </w:rPr>
            </w:pPr>
            <w:r w:rsidRPr="00B22EB5">
              <w:rPr>
                <w:bCs/>
                <w:sz w:val="26"/>
                <w:szCs w:val="26"/>
                <w:lang w:val="kk-KZ"/>
              </w:rPr>
              <w:t>Қатерсіз бас сүйекішілік гипертензия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2" w:rsidRPr="00CE4A99" w:rsidRDefault="00D96CF2" w:rsidP="00D96CF2">
            <w:pPr>
              <w:tabs>
                <w:tab w:val="left" w:pos="900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4-2,1</w:t>
            </w:r>
            <w:r w:rsidRPr="00CE4A99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F2" w:rsidRPr="00B22EB5" w:rsidRDefault="0006611C" w:rsidP="00D96CF2">
            <w:pPr>
              <w:tabs>
                <w:tab w:val="left" w:pos="900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 – 1,3</w:t>
            </w:r>
            <w:r w:rsidRPr="00B22EB5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</w:tbl>
    <w:p w:rsidR="00A218B8" w:rsidRDefault="00A218B8" w:rsidP="000A2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A218B8" w:rsidRDefault="00A218B8" w:rsidP="000A2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06611C" w:rsidRDefault="0006611C" w:rsidP="000A2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06611C" w:rsidRDefault="0006611C" w:rsidP="000A2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06611C" w:rsidRDefault="0006611C" w:rsidP="000A2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06611C" w:rsidRDefault="0006611C" w:rsidP="000A2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06611C" w:rsidRDefault="0006611C" w:rsidP="000A2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0A28D5" w:rsidRPr="00A45EFE" w:rsidRDefault="000A28D5" w:rsidP="000A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A45EFE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Диспорт:</w:t>
      </w:r>
      <w:r w:rsidRPr="00A45EFE">
        <w:rPr>
          <w:rFonts w:ascii="Times New Roman" w:eastAsia="Times New Roman" w:hAnsi="Times New Roman" w:cs="Times New Roman"/>
          <w:sz w:val="28"/>
          <w:szCs w:val="24"/>
          <w:lang w:val="kk-KZ"/>
        </w:rPr>
        <w:t>Тіркеу куәлігінің иесі: Ипсен Фарма, Франция. Өндіруші: Ипсен Биофарм Лтд,  Великобритания.</w:t>
      </w:r>
    </w:p>
    <w:p w:rsidR="000A28D5" w:rsidRPr="00A45EFE" w:rsidRDefault="000A28D5" w:rsidP="000A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A45EFE">
        <w:rPr>
          <w:rFonts w:ascii="Times New Roman" w:eastAsia="Times New Roman" w:hAnsi="Times New Roman" w:cs="Times New Roman"/>
          <w:sz w:val="28"/>
          <w:szCs w:val="24"/>
          <w:lang w:val="kk-KZ"/>
        </w:rPr>
        <w:t>Бұлшық ет ішіне және тер астына еңгізу үшін ерітінді әзірлеуге арналған лиофилизат, 500ед (бірлік)</w:t>
      </w:r>
    </w:p>
    <w:p w:rsidR="000A28D5" w:rsidRPr="00A45EFE" w:rsidRDefault="000A28D5" w:rsidP="000A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A45EFE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Құрамы</w:t>
      </w:r>
      <w:r w:rsidRPr="00A45EFE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Белсенді зат – А түріндегі ботулиникалық токсин-гемагглютинин жиынтығы; қосымша заттар: адам альбумині, лактоза.</w:t>
      </w:r>
    </w:p>
    <w:p w:rsidR="000A28D5" w:rsidRPr="00A45EFE" w:rsidRDefault="000A28D5" w:rsidP="000A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A45EFE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Фармакодинамикасы</w:t>
      </w:r>
      <w:r w:rsidRPr="00A45EFE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Әсер ететін зат Clostridum botulinum A түрінің уыты болып табылады, ол жүйке- бұлшық ет қосылыстарында ацетилхолиннің босап шығуын бөгейді, бұл препаратты еңгізген жерде бұлшық еттің түйілуін кетіреді. Әсері 2 - 6айға созылады, бұл реиннервация процесіне байланысты.</w:t>
      </w:r>
    </w:p>
    <w:p w:rsidR="000A28D5" w:rsidRPr="00A45EFE" w:rsidRDefault="000A28D5" w:rsidP="000A2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A45EFE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Дозасы: </w:t>
      </w:r>
      <w:r w:rsidRPr="00A45EFE">
        <w:rPr>
          <w:rFonts w:ascii="Times New Roman" w:eastAsia="Times New Roman" w:hAnsi="Times New Roman" w:cs="Times New Roman"/>
          <w:sz w:val="28"/>
          <w:szCs w:val="24"/>
          <w:lang w:val="kk-KZ"/>
        </w:rPr>
        <w:t>20-30 ЕД / кг салмағына.</w:t>
      </w:r>
    </w:p>
    <w:p w:rsidR="00156963" w:rsidRPr="002B3DB4" w:rsidRDefault="00156963" w:rsidP="00156963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C801B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lastRenderedPageBreak/>
        <w:t xml:space="preserve">Неврология </w:t>
      </w:r>
      <w:r w:rsidR="00FB750D" w:rsidRPr="00FB750D">
        <w:rPr>
          <w:rFonts w:ascii="Times New Roman" w:eastAsia="Calibri" w:hAnsi="Times New Roman" w:cs="Times New Roman"/>
          <w:b/>
          <w:sz w:val="26"/>
          <w:szCs w:val="26"/>
          <w:lang w:val="kk-KZ"/>
        </w:rPr>
        <w:t>бейіні бойынша</w:t>
      </w:r>
      <w:r w:rsidR="00FB750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физиоем</w:t>
      </w:r>
      <w:r w:rsidRPr="00C801B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қабылдаған балалар туралы  есеп:</w:t>
      </w:r>
    </w:p>
    <w:p w:rsidR="0026745F" w:rsidRPr="00A45EFE" w:rsidRDefault="007B18C2" w:rsidP="00D938D9">
      <w:pPr>
        <w:tabs>
          <w:tab w:val="left" w:pos="62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072B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№6</w:t>
      </w:r>
    </w:p>
    <w:tbl>
      <w:tblPr>
        <w:tblStyle w:val="af"/>
        <w:tblW w:w="14475" w:type="dxa"/>
        <w:jc w:val="center"/>
        <w:tblInd w:w="-4777" w:type="dxa"/>
        <w:tblLayout w:type="fixed"/>
        <w:tblLook w:val="01E0"/>
      </w:tblPr>
      <w:tblGrid>
        <w:gridCol w:w="1087"/>
        <w:gridCol w:w="2977"/>
        <w:gridCol w:w="1988"/>
        <w:gridCol w:w="1414"/>
        <w:gridCol w:w="1418"/>
        <w:gridCol w:w="1417"/>
        <w:gridCol w:w="1481"/>
        <w:gridCol w:w="1354"/>
        <w:gridCol w:w="1339"/>
      </w:tblGrid>
      <w:tr w:rsidR="007D726E" w:rsidRPr="00A45EFE" w:rsidTr="0081086F">
        <w:trPr>
          <w:trHeight w:val="51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26E" w:rsidRPr="00A45EFE" w:rsidRDefault="007D726E" w:rsidP="00651998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26E" w:rsidRPr="00A45EFE" w:rsidRDefault="007D726E" w:rsidP="00A45EFE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>Процедураның аты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26E" w:rsidRPr="00A45EFE" w:rsidRDefault="007D726E" w:rsidP="00A45EFE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>Қалыпты өлшем бірлігі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hideMark/>
          </w:tcPr>
          <w:p w:rsidR="007D726E" w:rsidRPr="00A45EFE" w:rsidRDefault="007D726E" w:rsidP="00651998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>Ем қабылдағандар саны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D726E" w:rsidRPr="00A45EFE" w:rsidRDefault="007D726E" w:rsidP="00651998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>Процедура саны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7D726E" w:rsidRPr="00A45EFE" w:rsidRDefault="007D726E" w:rsidP="00651998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 xml:space="preserve">Бірлік саны                   </w:t>
            </w:r>
          </w:p>
        </w:tc>
      </w:tr>
      <w:tr w:rsidR="009E4F27" w:rsidRPr="00A45EFE" w:rsidTr="00807D74">
        <w:trPr>
          <w:trHeight w:val="269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E4F27" w:rsidRPr="00A45EFE" w:rsidRDefault="009E4F27" w:rsidP="00651998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E4F27" w:rsidRPr="00A45EFE" w:rsidRDefault="009E4F27" w:rsidP="00651998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E4F27" w:rsidRPr="00A45EFE" w:rsidRDefault="009E4F27" w:rsidP="00651998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E4F27" w:rsidRPr="00A45EFE" w:rsidRDefault="009E4F27" w:rsidP="00120B93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1B224D">
              <w:rPr>
                <w:b/>
                <w:sz w:val="26"/>
                <w:szCs w:val="26"/>
                <w:lang w:val="kk-KZ"/>
              </w:rPr>
              <w:t>2022ж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EED" w:rsidRPr="00A45EFE" w:rsidRDefault="002A6EED" w:rsidP="00120B93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2023ж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F27" w:rsidRPr="00A45EFE" w:rsidRDefault="009E4F27" w:rsidP="00120B93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1B224D">
              <w:rPr>
                <w:b/>
                <w:sz w:val="26"/>
                <w:szCs w:val="26"/>
                <w:lang w:val="kk-KZ"/>
              </w:rPr>
              <w:t>2022ж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F27" w:rsidRPr="00A45EFE" w:rsidRDefault="002A6EED" w:rsidP="00120B93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2023ж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F27" w:rsidRPr="00A45EFE" w:rsidRDefault="009E4F27" w:rsidP="00120B93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1B224D">
              <w:rPr>
                <w:b/>
                <w:sz w:val="26"/>
                <w:szCs w:val="26"/>
                <w:lang w:val="kk-KZ"/>
              </w:rPr>
              <w:t>2022ж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E4F27" w:rsidRPr="00A45EFE" w:rsidRDefault="002A6EED" w:rsidP="00120B93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2023ж</w:t>
            </w:r>
          </w:p>
        </w:tc>
      </w:tr>
      <w:tr w:rsidR="006D2B01" w:rsidRPr="00A45EFE" w:rsidTr="00DD3BAC">
        <w:trPr>
          <w:trHeight w:val="289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651998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9F5EE7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 xml:space="preserve">Электрофорез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651998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 ед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D2B01" w:rsidRPr="00A45EFE" w:rsidRDefault="006D2B01" w:rsidP="00D406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="005A4F8D">
              <w:rPr>
                <w:sz w:val="26"/>
                <w:szCs w:val="26"/>
                <w:lang w:val="kk-KZ"/>
              </w:rPr>
              <w:t>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15986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D2B01" w:rsidRPr="00A45EFE" w:rsidRDefault="006D2B01" w:rsidP="00D406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="005A4F8D">
              <w:rPr>
                <w:sz w:val="26"/>
                <w:szCs w:val="26"/>
                <w:lang w:val="kk-KZ"/>
              </w:rPr>
              <w:t>7588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31972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5A4F8D" w:rsidP="00D406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35116</w:t>
            </w:r>
          </w:p>
        </w:tc>
      </w:tr>
      <w:tr w:rsidR="006D2B01" w:rsidRPr="00A45EFE" w:rsidTr="00DD3BAC">
        <w:trPr>
          <w:trHeight w:val="25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651998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9F5EE7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 xml:space="preserve">Озокерит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651998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2.5уд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5A4F8D" w:rsidP="00D406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6492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D2B01" w:rsidRPr="00A45EFE" w:rsidRDefault="005A4F8D" w:rsidP="00D406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5131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16230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5A4F8D" w:rsidP="00D406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12487</w:t>
            </w:r>
          </w:p>
        </w:tc>
      </w:tr>
      <w:tr w:rsidR="006D2B01" w:rsidRPr="00A45EFE" w:rsidTr="00DD3BAC">
        <w:trPr>
          <w:trHeight w:val="269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651998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9F5EE7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Дарсонваль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651998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 ед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5A4F8D" w:rsidP="00D406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365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5A4F8D" w:rsidP="00D406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D43FF8" w:rsidP="00D406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496</w:t>
            </w:r>
          </w:p>
        </w:tc>
      </w:tr>
      <w:tr w:rsidR="006D2B01" w:rsidRPr="00A45EFE" w:rsidTr="009B2201">
        <w:trPr>
          <w:trHeight w:val="22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651998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9F5EE7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УВЧ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6D2B01" w:rsidP="00651998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1,5 ед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6D2B01" w:rsidP="00D406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="005A4F8D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6D2B01" w:rsidP="00D406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</w:t>
            </w:r>
            <w:r w:rsidR="005A4F8D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1665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D43FF8" w:rsidP="00D406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100</w:t>
            </w:r>
          </w:p>
        </w:tc>
      </w:tr>
      <w:tr w:rsidR="006D2B01" w:rsidRPr="00A45EFE" w:rsidTr="00A218B8">
        <w:trPr>
          <w:trHeight w:val="25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651998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9F5EE7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 xml:space="preserve">УФО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6D2B01" w:rsidP="00651998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1,5 ед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5A4F8D" w:rsidP="005D7EC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1447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5A4F8D" w:rsidP="00D406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1057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2171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6D2B01" w:rsidP="00D406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</w:t>
            </w:r>
            <w:r w:rsidR="00D43FF8">
              <w:rPr>
                <w:bCs/>
                <w:sz w:val="26"/>
                <w:szCs w:val="26"/>
                <w:lang w:val="kk-KZ"/>
              </w:rPr>
              <w:t>589</w:t>
            </w:r>
          </w:p>
        </w:tc>
      </w:tr>
      <w:tr w:rsidR="006D2B01" w:rsidRPr="00A45EFE" w:rsidTr="00DD3BAC">
        <w:trPr>
          <w:trHeight w:val="216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651998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9F5EE7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Магнитотерапия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6D2B01" w:rsidP="00651998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 ед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6D2B01" w:rsidP="00D406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</w:t>
            </w:r>
            <w:r w:rsidR="005A4F8D">
              <w:rPr>
                <w:bCs/>
                <w:sz w:val="26"/>
                <w:szCs w:val="26"/>
                <w:lang w:val="kk-KZ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6D2B01" w:rsidP="00D406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</w:t>
            </w:r>
            <w:r w:rsidR="005A4F8D">
              <w:rPr>
                <w:bCs/>
                <w:sz w:val="26"/>
                <w:szCs w:val="26"/>
                <w:lang w:val="kk-KZ"/>
              </w:rPr>
              <w:t>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402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6D2B01" w:rsidP="00D406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4</w:t>
            </w:r>
            <w:r w:rsidR="00D43FF8">
              <w:rPr>
                <w:bCs/>
                <w:sz w:val="26"/>
                <w:szCs w:val="26"/>
                <w:lang w:val="kk-KZ"/>
              </w:rPr>
              <w:t>96</w:t>
            </w:r>
          </w:p>
        </w:tc>
      </w:tr>
      <w:tr w:rsidR="006D2B01" w:rsidRPr="00A45EFE" w:rsidTr="00DD3BAC">
        <w:trPr>
          <w:trHeight w:val="2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651998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9F5EE7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Электросон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6D2B01" w:rsidP="00651998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3 ед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5A4F8D" w:rsidP="001A593C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905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5A4F8D" w:rsidP="00D406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673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2715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D43FF8" w:rsidP="00D406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2019</w:t>
            </w:r>
          </w:p>
        </w:tc>
      </w:tr>
      <w:tr w:rsidR="006D2B01" w:rsidRPr="00A45EFE" w:rsidTr="00DD3BAC">
        <w:trPr>
          <w:trHeight w:val="2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651998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0170ED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Тұзды шахта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D938D9" w:rsidRDefault="006D2B01" w:rsidP="000170ED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  <w:lang w:val="kk-KZ"/>
              </w:rPr>
              <w:t>,5 ед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Default="005A4F8D" w:rsidP="001A593C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1795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11986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Default="005A4F8D" w:rsidP="00D406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12565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29965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Default="00D43FF8" w:rsidP="00D406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31415</w:t>
            </w:r>
          </w:p>
        </w:tc>
      </w:tr>
      <w:tr w:rsidR="006D2B01" w:rsidRPr="00A45EFE" w:rsidTr="00DD3BAC">
        <w:trPr>
          <w:trHeight w:val="27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651998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9F5EE7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ДДТ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D938D9" w:rsidRDefault="006D2B01" w:rsidP="00651998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en-US"/>
              </w:rPr>
              <w:t xml:space="preserve">3 </w:t>
            </w:r>
            <w:r>
              <w:rPr>
                <w:sz w:val="26"/>
                <w:szCs w:val="26"/>
                <w:lang w:val="kk-KZ"/>
              </w:rPr>
              <w:t>ед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6D2B01" w:rsidP="00D406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  <w:r w:rsidR="005A4F8D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489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6D2B01" w:rsidP="00D406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</w:t>
            </w:r>
            <w:r w:rsidR="005A4F8D">
              <w:rPr>
                <w:bCs/>
                <w:sz w:val="26"/>
                <w:szCs w:val="26"/>
                <w:lang w:val="kk-KZ"/>
              </w:rPr>
              <w:t>95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1223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D43FF8" w:rsidP="00651998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585</w:t>
            </w:r>
          </w:p>
        </w:tc>
      </w:tr>
      <w:tr w:rsidR="006D2B01" w:rsidRPr="00A45EFE" w:rsidTr="00DD3BAC">
        <w:trPr>
          <w:trHeight w:val="27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651998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0170ED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Оттегі коктейлі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A45EFE" w:rsidRDefault="006D2B01" w:rsidP="000170ED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2ед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6D2B01" w:rsidP="00D406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="005A4F8D">
              <w:rPr>
                <w:sz w:val="26"/>
                <w:szCs w:val="26"/>
                <w:lang w:val="kk-KZ"/>
              </w:rPr>
              <w:t>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1632</w:t>
            </w:r>
            <w:r w:rsidR="005A4F8D">
              <w:rPr>
                <w:bCs/>
                <w:sz w:val="26"/>
                <w:szCs w:val="26"/>
                <w:lang w:val="kk-KZ"/>
              </w:rPr>
              <w:t>0</w:t>
            </w:r>
            <w:r>
              <w:rPr>
                <w:bCs/>
                <w:sz w:val="26"/>
                <w:szCs w:val="26"/>
                <w:lang w:val="kk-KZ"/>
              </w:rPr>
              <w:t xml:space="preserve"> порция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5A4F8D" w:rsidP="00D406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18490 порция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6D2B01" w:rsidP="00D43FF8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</w:p>
        </w:tc>
      </w:tr>
      <w:tr w:rsidR="006D2B01" w:rsidRPr="00A45EFE" w:rsidTr="00DD3BAC">
        <w:trPr>
          <w:trHeight w:val="31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6D2B01" w:rsidP="00D757C2">
            <w:pPr>
              <w:tabs>
                <w:tab w:val="left" w:pos="6225"/>
                <w:tab w:val="left" w:pos="8640"/>
              </w:tabs>
              <w:rPr>
                <w:rFonts w:eastAsia="Calibri"/>
                <w:sz w:val="26"/>
                <w:szCs w:val="26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6D2B01" w:rsidP="00D757C2">
            <w:pPr>
              <w:tabs>
                <w:tab w:val="left" w:pos="6225"/>
                <w:tab w:val="left" w:pos="8640"/>
              </w:tabs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b/>
                <w:sz w:val="26"/>
                <w:szCs w:val="26"/>
                <w:lang w:val="kk-KZ"/>
              </w:rPr>
              <w:t xml:space="preserve"> Барлығы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6D2B01" w:rsidP="00D757C2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A45EFE" w:rsidRDefault="005A4F8D" w:rsidP="00120B93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sz w:val="26"/>
                <w:szCs w:val="26"/>
                <w:lang w:val="kk-KZ"/>
              </w:rPr>
              <w:t>6098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5A4F8D" w:rsidP="00D406CA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sz w:val="26"/>
                <w:szCs w:val="26"/>
                <w:lang w:val="kk-KZ"/>
              </w:rPr>
              <w:t>6305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5A4F8D" w:rsidP="000170E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kk-KZ"/>
              </w:rPr>
              <w:t>54301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5A4F8D" w:rsidP="001A593C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kk-KZ"/>
              </w:rPr>
              <w:t>56260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2B3DB4" w:rsidRDefault="006D2B01" w:rsidP="000170E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kk-KZ"/>
              </w:rPr>
              <w:t>87073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A45EFE" w:rsidRDefault="00D43FF8" w:rsidP="00D43FF8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kk-KZ"/>
              </w:rPr>
              <w:t>84303</w:t>
            </w:r>
          </w:p>
        </w:tc>
      </w:tr>
    </w:tbl>
    <w:p w:rsidR="006D2B01" w:rsidRPr="006D2B01" w:rsidRDefault="006D2B01" w:rsidP="006D2B01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26"/>
          <w:lang w:val="kk-KZ"/>
        </w:rPr>
      </w:pPr>
    </w:p>
    <w:p w:rsidR="000A12D7" w:rsidRPr="00A45EFE" w:rsidRDefault="005B170C" w:rsidP="006C30B7">
      <w:pPr>
        <w:spacing w:after="0" w:line="240" w:lineRule="auto"/>
        <w:jc w:val="center"/>
        <w:rPr>
          <w:b/>
          <w:i/>
          <w:sz w:val="26"/>
          <w:szCs w:val="26"/>
          <w:lang w:val="kk-KZ"/>
        </w:rPr>
      </w:pPr>
      <w:r w:rsidRPr="005D5684">
        <w:rPr>
          <w:rFonts w:ascii="Times New Roman" w:hAnsi="Times New Roman" w:cs="Times New Roman"/>
          <w:b/>
          <w:sz w:val="26"/>
          <w:szCs w:val="26"/>
          <w:lang w:val="kk-KZ"/>
        </w:rPr>
        <w:t>ЕДШ</w:t>
      </w:r>
      <w:r w:rsidR="00FB750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бөлмесінің -</w:t>
      </w:r>
      <w:r w:rsidRPr="005D568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0A12D7" w:rsidRPr="005D568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Неврология</w:t>
      </w:r>
      <w:r w:rsidR="009E4F27" w:rsidRPr="005D568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FB750D">
        <w:rPr>
          <w:rFonts w:ascii="Times New Roman" w:hAnsi="Times New Roman" w:cs="Times New Roman"/>
          <w:b/>
          <w:sz w:val="26"/>
          <w:szCs w:val="26"/>
          <w:lang w:val="kk-KZ"/>
        </w:rPr>
        <w:t xml:space="preserve">бейіні бойынша </w:t>
      </w:r>
      <w:r w:rsidR="000A12D7" w:rsidRPr="005D5684">
        <w:rPr>
          <w:rFonts w:ascii="Times New Roman" w:hAnsi="Times New Roman" w:cs="Times New Roman"/>
          <w:b/>
          <w:sz w:val="26"/>
          <w:szCs w:val="26"/>
          <w:lang w:val="kk-KZ"/>
        </w:rPr>
        <w:t>көрсеткіші</w:t>
      </w:r>
    </w:p>
    <w:p w:rsidR="000A12D7" w:rsidRPr="00A45EFE" w:rsidRDefault="007B18C2" w:rsidP="006C30B7">
      <w:pPr>
        <w:tabs>
          <w:tab w:val="left" w:pos="62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072B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№7</w:t>
      </w:r>
    </w:p>
    <w:tbl>
      <w:tblPr>
        <w:tblStyle w:val="af"/>
        <w:tblW w:w="0" w:type="auto"/>
        <w:tblInd w:w="1101" w:type="dxa"/>
        <w:tblLayout w:type="fixed"/>
        <w:tblLook w:val="04A0"/>
      </w:tblPr>
      <w:tblGrid>
        <w:gridCol w:w="2835"/>
        <w:gridCol w:w="1559"/>
        <w:gridCol w:w="1417"/>
        <w:gridCol w:w="1276"/>
        <w:gridCol w:w="992"/>
        <w:gridCol w:w="1134"/>
        <w:gridCol w:w="993"/>
        <w:gridCol w:w="992"/>
        <w:gridCol w:w="1559"/>
      </w:tblGrid>
      <w:tr w:rsidR="000A12D7" w:rsidRPr="00A45EFE" w:rsidTr="00120B93">
        <w:tc>
          <w:tcPr>
            <w:tcW w:w="2835" w:type="dxa"/>
          </w:tcPr>
          <w:p w:rsidR="000A12D7" w:rsidRPr="00A45EFE" w:rsidRDefault="000A12D7" w:rsidP="00466B53">
            <w:pPr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Жаттығулар түрі</w:t>
            </w:r>
          </w:p>
        </w:tc>
        <w:tc>
          <w:tcPr>
            <w:tcW w:w="2976" w:type="dxa"/>
            <w:gridSpan w:val="2"/>
          </w:tcPr>
          <w:p w:rsidR="000A12D7" w:rsidRPr="00A45EFE" w:rsidRDefault="000A12D7" w:rsidP="00F62F22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Бала саны</w:t>
            </w:r>
          </w:p>
        </w:tc>
        <w:tc>
          <w:tcPr>
            <w:tcW w:w="2268" w:type="dxa"/>
            <w:gridSpan w:val="2"/>
          </w:tcPr>
          <w:p w:rsidR="000A12D7" w:rsidRPr="00A45EFE" w:rsidRDefault="003F0FC6" w:rsidP="00F62F22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Ем қабылдаған</w:t>
            </w:r>
            <w:r w:rsidR="000A12D7" w:rsidRPr="00A45EFE">
              <w:rPr>
                <w:sz w:val="26"/>
                <w:szCs w:val="26"/>
                <w:lang w:val="kk-KZ"/>
              </w:rPr>
              <w:t>к</w:t>
            </w:r>
            <w:r w:rsidR="002A772E" w:rsidRPr="00A45EFE">
              <w:rPr>
                <w:sz w:val="26"/>
                <w:szCs w:val="26"/>
                <w:lang w:val="kk-KZ"/>
              </w:rPr>
              <w:t>ү</w:t>
            </w:r>
            <w:r w:rsidR="000A12D7" w:rsidRPr="00A45EFE">
              <w:rPr>
                <w:sz w:val="26"/>
                <w:szCs w:val="26"/>
                <w:lang w:val="kk-KZ"/>
              </w:rPr>
              <w:t>ні</w:t>
            </w:r>
          </w:p>
        </w:tc>
        <w:tc>
          <w:tcPr>
            <w:tcW w:w="2127" w:type="dxa"/>
            <w:gridSpan w:val="2"/>
          </w:tcPr>
          <w:p w:rsidR="000A12D7" w:rsidRPr="00A45EFE" w:rsidRDefault="000A12D7" w:rsidP="00F62F22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Жаттығулар саны</w:t>
            </w:r>
          </w:p>
        </w:tc>
        <w:tc>
          <w:tcPr>
            <w:tcW w:w="2551" w:type="dxa"/>
            <w:gridSpan w:val="2"/>
          </w:tcPr>
          <w:p w:rsidR="000A12D7" w:rsidRPr="00A45EFE" w:rsidRDefault="000A12D7" w:rsidP="00F62F22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Жалпы жаттығулар саны</w:t>
            </w:r>
          </w:p>
        </w:tc>
      </w:tr>
      <w:tr w:rsidR="009E4F27" w:rsidRPr="00A45EFE" w:rsidTr="00120B93">
        <w:tc>
          <w:tcPr>
            <w:tcW w:w="2835" w:type="dxa"/>
          </w:tcPr>
          <w:p w:rsidR="009E4F27" w:rsidRPr="00A45EFE" w:rsidRDefault="009E4F27" w:rsidP="00466B53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E4F27" w:rsidRPr="00A45EFE" w:rsidRDefault="009E4F27" w:rsidP="009E4F27">
            <w:pPr>
              <w:jc w:val="center"/>
              <w:rPr>
                <w:sz w:val="26"/>
                <w:szCs w:val="26"/>
                <w:lang w:val="kk-KZ"/>
              </w:rPr>
            </w:pPr>
            <w:r w:rsidRPr="008825CF">
              <w:rPr>
                <w:sz w:val="26"/>
                <w:szCs w:val="26"/>
                <w:lang w:val="kk-KZ"/>
              </w:rPr>
              <w:t>2022ж</w:t>
            </w:r>
          </w:p>
        </w:tc>
        <w:tc>
          <w:tcPr>
            <w:tcW w:w="1417" w:type="dxa"/>
            <w:tcBorders>
              <w:left w:val="single" w:sz="2" w:space="0" w:color="auto"/>
            </w:tcBorders>
          </w:tcPr>
          <w:p w:rsidR="009E4F27" w:rsidRPr="00A45EFE" w:rsidRDefault="002A6EED" w:rsidP="00437D45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2023ж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9E4F27" w:rsidRPr="00A45EFE" w:rsidRDefault="009E4F27" w:rsidP="009E4F27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202</w:t>
            </w:r>
            <w:r>
              <w:rPr>
                <w:sz w:val="26"/>
                <w:szCs w:val="26"/>
                <w:lang w:val="kk-KZ"/>
              </w:rPr>
              <w:t>2</w:t>
            </w:r>
            <w:r w:rsidRPr="00A45EFE">
              <w:rPr>
                <w:sz w:val="26"/>
                <w:szCs w:val="26"/>
                <w:lang w:val="kk-KZ"/>
              </w:rPr>
              <w:t>ж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9E4F27" w:rsidRPr="00A45EFE" w:rsidRDefault="002A6EED" w:rsidP="00437D45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2023ж</w:t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9E4F27" w:rsidRPr="00A45EFE" w:rsidRDefault="009E4F27" w:rsidP="009E4F27">
            <w:pPr>
              <w:jc w:val="center"/>
              <w:rPr>
                <w:sz w:val="26"/>
                <w:szCs w:val="26"/>
                <w:lang w:val="kk-KZ"/>
              </w:rPr>
            </w:pPr>
            <w:r w:rsidRPr="008825CF">
              <w:rPr>
                <w:sz w:val="26"/>
                <w:szCs w:val="26"/>
                <w:lang w:val="kk-KZ"/>
              </w:rPr>
              <w:t>2022ж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9E4F27" w:rsidRPr="00A45EFE" w:rsidRDefault="002A6EED" w:rsidP="00F62F2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2023ж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9E4F27" w:rsidRPr="00A45EFE" w:rsidRDefault="009E4F27" w:rsidP="009E4F27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2022</w:t>
            </w:r>
            <w:r w:rsidRPr="00A45EFE">
              <w:rPr>
                <w:sz w:val="26"/>
                <w:szCs w:val="26"/>
                <w:lang w:val="kk-KZ"/>
              </w:rPr>
              <w:t>ж</w:t>
            </w:r>
          </w:p>
        </w:tc>
        <w:tc>
          <w:tcPr>
            <w:tcW w:w="1559" w:type="dxa"/>
            <w:tcBorders>
              <w:left w:val="single" w:sz="2" w:space="0" w:color="auto"/>
            </w:tcBorders>
          </w:tcPr>
          <w:p w:rsidR="009E4F27" w:rsidRPr="00A45EFE" w:rsidRDefault="002A6EED" w:rsidP="00F62F2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2023ж</w:t>
            </w:r>
          </w:p>
        </w:tc>
      </w:tr>
      <w:tr w:rsidR="006D2B01" w:rsidRPr="00A45EFE" w:rsidTr="00120B93">
        <w:trPr>
          <w:trHeight w:val="285"/>
        </w:trPr>
        <w:tc>
          <w:tcPr>
            <w:tcW w:w="2835" w:type="dxa"/>
          </w:tcPr>
          <w:p w:rsidR="006D2B01" w:rsidRPr="00A45EFE" w:rsidRDefault="006D2B01" w:rsidP="00466B53">
            <w:pPr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Таңертенгі жаттығу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6D2B01" w:rsidRPr="002B3DB4" w:rsidRDefault="006D2B01" w:rsidP="000170E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2256</w:t>
            </w:r>
          </w:p>
        </w:tc>
        <w:tc>
          <w:tcPr>
            <w:tcW w:w="1417" w:type="dxa"/>
            <w:tcBorders>
              <w:left w:val="single" w:sz="2" w:space="0" w:color="auto"/>
            </w:tcBorders>
          </w:tcPr>
          <w:p w:rsidR="006D2B01" w:rsidRPr="00A45EFE" w:rsidRDefault="00D43FF8" w:rsidP="00F62F2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2440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6D2B01" w:rsidRPr="00A45EFE" w:rsidRDefault="006D2B01" w:rsidP="009E4F27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6D2B01" w:rsidRPr="00A45EFE" w:rsidRDefault="006D2B01" w:rsidP="00F62F2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6D2B01" w:rsidRPr="002B3DB4" w:rsidRDefault="006D2B01" w:rsidP="000170ED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33840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6D2B01" w:rsidRPr="00A45EFE" w:rsidRDefault="00D43FF8" w:rsidP="008A16E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36600</w:t>
            </w:r>
          </w:p>
        </w:tc>
        <w:tc>
          <w:tcPr>
            <w:tcW w:w="992" w:type="dxa"/>
            <w:vMerge w:val="restart"/>
            <w:tcBorders>
              <w:right w:val="single" w:sz="2" w:space="0" w:color="auto"/>
            </w:tcBorders>
          </w:tcPr>
          <w:p w:rsidR="006D2B01" w:rsidRPr="00A45EFE" w:rsidRDefault="006D2B01" w:rsidP="009E4F27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6D2B01" w:rsidRPr="002B3DB4" w:rsidRDefault="006D2B01" w:rsidP="006D2B01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67680</w:t>
            </w:r>
          </w:p>
          <w:p w:rsidR="006D2B01" w:rsidRPr="00A45EFE" w:rsidRDefault="006D2B01" w:rsidP="000B58F2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auto"/>
            </w:tcBorders>
          </w:tcPr>
          <w:p w:rsidR="006D2B01" w:rsidRDefault="006D2B01" w:rsidP="003F0FC6">
            <w:pPr>
              <w:rPr>
                <w:sz w:val="26"/>
                <w:szCs w:val="26"/>
                <w:lang w:val="kk-KZ"/>
              </w:rPr>
            </w:pPr>
          </w:p>
          <w:p w:rsidR="006D2B01" w:rsidRPr="00A45EFE" w:rsidRDefault="00D43FF8" w:rsidP="003B5E2F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73200</w:t>
            </w:r>
          </w:p>
        </w:tc>
      </w:tr>
      <w:tr w:rsidR="006D2B01" w:rsidRPr="00A45EFE" w:rsidTr="00120B93">
        <w:trPr>
          <w:trHeight w:val="291"/>
        </w:trPr>
        <w:tc>
          <w:tcPr>
            <w:tcW w:w="2835" w:type="dxa"/>
          </w:tcPr>
          <w:p w:rsidR="006D2B01" w:rsidRPr="00A45EFE" w:rsidRDefault="006D2B01" w:rsidP="00466B53">
            <w:pPr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Жеке жаттығу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6D2B01" w:rsidRPr="002B3DB4" w:rsidRDefault="006D2B01" w:rsidP="000170E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1198</w:t>
            </w:r>
          </w:p>
        </w:tc>
        <w:tc>
          <w:tcPr>
            <w:tcW w:w="1417" w:type="dxa"/>
            <w:tcBorders>
              <w:left w:val="single" w:sz="2" w:space="0" w:color="auto"/>
            </w:tcBorders>
          </w:tcPr>
          <w:p w:rsidR="006D2B01" w:rsidRPr="00A45EFE" w:rsidRDefault="006D2B01" w:rsidP="00F62F2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="00D43FF8">
              <w:rPr>
                <w:sz w:val="26"/>
                <w:szCs w:val="26"/>
                <w:lang w:val="kk-KZ"/>
              </w:rPr>
              <w:t>326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6D2B01" w:rsidRPr="00A45EFE" w:rsidRDefault="006D2B01" w:rsidP="009E4F27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6D2B01" w:rsidRPr="00A45EFE" w:rsidRDefault="006D2B01" w:rsidP="00F62F2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6D2B01" w:rsidRPr="002B3DB4" w:rsidRDefault="006D2B01" w:rsidP="000170ED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17970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6D2B01" w:rsidRPr="00A45EFE" w:rsidRDefault="006D2B01" w:rsidP="008A16E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="00D43FF8">
              <w:rPr>
                <w:sz w:val="26"/>
                <w:szCs w:val="26"/>
                <w:lang w:val="kk-KZ"/>
              </w:rPr>
              <w:t>9890</w:t>
            </w:r>
          </w:p>
        </w:tc>
        <w:tc>
          <w:tcPr>
            <w:tcW w:w="992" w:type="dxa"/>
            <w:vMerge/>
            <w:tcBorders>
              <w:right w:val="single" w:sz="2" w:space="0" w:color="auto"/>
            </w:tcBorders>
          </w:tcPr>
          <w:p w:rsidR="006D2B01" w:rsidRPr="00A45EFE" w:rsidRDefault="006D2B01" w:rsidP="00466B53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</w:tcBorders>
          </w:tcPr>
          <w:p w:rsidR="006D2B01" w:rsidRPr="00A45EFE" w:rsidRDefault="006D2B01" w:rsidP="00466B53">
            <w:pPr>
              <w:rPr>
                <w:sz w:val="26"/>
                <w:szCs w:val="26"/>
                <w:lang w:val="kk-KZ"/>
              </w:rPr>
            </w:pPr>
          </w:p>
        </w:tc>
      </w:tr>
      <w:tr w:rsidR="006D2B01" w:rsidRPr="00A45EFE" w:rsidTr="00120B93">
        <w:trPr>
          <w:trHeight w:val="269"/>
        </w:trPr>
        <w:tc>
          <w:tcPr>
            <w:tcW w:w="2835" w:type="dxa"/>
          </w:tcPr>
          <w:p w:rsidR="006D2B01" w:rsidRPr="00A45EFE" w:rsidRDefault="006D2B01" w:rsidP="00466B53">
            <w:pPr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Топ жаттығу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6D2B01" w:rsidRPr="002B3DB4" w:rsidRDefault="006D2B01" w:rsidP="000170E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1058</w:t>
            </w:r>
          </w:p>
        </w:tc>
        <w:tc>
          <w:tcPr>
            <w:tcW w:w="1417" w:type="dxa"/>
            <w:tcBorders>
              <w:left w:val="single" w:sz="2" w:space="0" w:color="auto"/>
            </w:tcBorders>
          </w:tcPr>
          <w:p w:rsidR="006D2B01" w:rsidRPr="00A45EFE" w:rsidRDefault="00D43FF8" w:rsidP="00F62F2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1144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6D2B01" w:rsidRPr="00A45EFE" w:rsidRDefault="006D2B01" w:rsidP="009E4F27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92" w:type="dxa"/>
            <w:tcBorders>
              <w:left w:val="single" w:sz="2" w:space="0" w:color="auto"/>
            </w:tcBorders>
          </w:tcPr>
          <w:p w:rsidR="006D2B01" w:rsidRPr="00A45EFE" w:rsidRDefault="006D2B01" w:rsidP="00F62F2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:rsidR="006D2B01" w:rsidRPr="002B3DB4" w:rsidRDefault="006D2B01" w:rsidP="000170ED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15870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6D2B01" w:rsidRPr="00A45EFE" w:rsidRDefault="006D2B01" w:rsidP="008A16E6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="00D43FF8">
              <w:rPr>
                <w:sz w:val="26"/>
                <w:szCs w:val="26"/>
                <w:lang w:val="kk-KZ"/>
              </w:rPr>
              <w:t>6710</w:t>
            </w:r>
          </w:p>
        </w:tc>
        <w:tc>
          <w:tcPr>
            <w:tcW w:w="992" w:type="dxa"/>
            <w:vMerge/>
            <w:tcBorders>
              <w:right w:val="single" w:sz="2" w:space="0" w:color="auto"/>
            </w:tcBorders>
          </w:tcPr>
          <w:p w:rsidR="006D2B01" w:rsidRPr="00A45EFE" w:rsidRDefault="006D2B01" w:rsidP="00466B53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</w:tcBorders>
          </w:tcPr>
          <w:p w:rsidR="006D2B01" w:rsidRPr="00A45EFE" w:rsidRDefault="006D2B01" w:rsidP="00466B53">
            <w:pPr>
              <w:rPr>
                <w:sz w:val="26"/>
                <w:szCs w:val="26"/>
                <w:lang w:val="kk-KZ"/>
              </w:rPr>
            </w:pPr>
          </w:p>
        </w:tc>
      </w:tr>
    </w:tbl>
    <w:p w:rsidR="00847646" w:rsidRDefault="00847646" w:rsidP="0026745F">
      <w:pPr>
        <w:tabs>
          <w:tab w:val="left" w:pos="622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26602" w:rsidRDefault="0081086F" w:rsidP="0081086F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026602">
        <w:rPr>
          <w:rFonts w:ascii="Times New Roman" w:hAnsi="Times New Roman" w:cs="Times New Roman"/>
          <w:b/>
          <w:sz w:val="26"/>
          <w:szCs w:val="26"/>
          <w:lang w:val="kk-KZ"/>
        </w:rPr>
        <w:t>2023 жылдың тамыз айынан бастап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АФК бөлмесі</w:t>
      </w:r>
      <w:r w:rsidR="0002660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жұмыс жасай бастады:</w:t>
      </w:r>
      <w:r w:rsidRPr="0081086F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Кесте №8</w:t>
      </w:r>
    </w:p>
    <w:tbl>
      <w:tblPr>
        <w:tblStyle w:val="af"/>
        <w:tblpPr w:leftFromText="180" w:rightFromText="180" w:vertAnchor="text" w:horzAnchor="margin" w:tblpXSpec="center" w:tblpY="86"/>
        <w:tblW w:w="0" w:type="auto"/>
        <w:tblLook w:val="04A0"/>
      </w:tblPr>
      <w:tblGrid>
        <w:gridCol w:w="2144"/>
        <w:gridCol w:w="2217"/>
        <w:gridCol w:w="2967"/>
      </w:tblGrid>
      <w:tr w:rsidR="0081086F" w:rsidRPr="0081086F" w:rsidTr="0081086F">
        <w:trPr>
          <w:trHeight w:val="311"/>
        </w:trPr>
        <w:tc>
          <w:tcPr>
            <w:tcW w:w="2144" w:type="dxa"/>
          </w:tcPr>
          <w:p w:rsidR="0081086F" w:rsidRPr="0081086F" w:rsidRDefault="0081086F" w:rsidP="0081086F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217" w:type="dxa"/>
          </w:tcPr>
          <w:p w:rsidR="0081086F" w:rsidRPr="0081086F" w:rsidRDefault="0081086F" w:rsidP="0081086F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Емнің саны</w:t>
            </w:r>
          </w:p>
        </w:tc>
        <w:tc>
          <w:tcPr>
            <w:tcW w:w="2967" w:type="dxa"/>
          </w:tcPr>
          <w:p w:rsidR="0081086F" w:rsidRPr="0081086F" w:rsidRDefault="0081086F" w:rsidP="0081086F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Бала саны</w:t>
            </w:r>
          </w:p>
        </w:tc>
      </w:tr>
      <w:tr w:rsidR="0081086F" w:rsidRPr="0081086F" w:rsidTr="0081086F">
        <w:trPr>
          <w:trHeight w:val="294"/>
        </w:trPr>
        <w:tc>
          <w:tcPr>
            <w:tcW w:w="2144" w:type="dxa"/>
          </w:tcPr>
          <w:p w:rsidR="0081086F" w:rsidRPr="0081086F" w:rsidRDefault="0081086F" w:rsidP="0081086F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 xml:space="preserve">Тамыз </w:t>
            </w:r>
          </w:p>
        </w:tc>
        <w:tc>
          <w:tcPr>
            <w:tcW w:w="2217" w:type="dxa"/>
          </w:tcPr>
          <w:p w:rsidR="0081086F" w:rsidRPr="0081086F" w:rsidRDefault="0081086F" w:rsidP="0081086F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2967" w:type="dxa"/>
          </w:tcPr>
          <w:p w:rsidR="0081086F" w:rsidRPr="0081086F" w:rsidRDefault="0081086F" w:rsidP="0081086F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14</w:t>
            </w:r>
          </w:p>
        </w:tc>
      </w:tr>
      <w:tr w:rsidR="0081086F" w:rsidRPr="0081086F" w:rsidTr="0081086F">
        <w:trPr>
          <w:trHeight w:val="294"/>
        </w:trPr>
        <w:tc>
          <w:tcPr>
            <w:tcW w:w="2144" w:type="dxa"/>
          </w:tcPr>
          <w:p w:rsidR="0081086F" w:rsidRPr="0081086F" w:rsidRDefault="0081086F" w:rsidP="0081086F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 xml:space="preserve">Қыркүйек </w:t>
            </w:r>
          </w:p>
        </w:tc>
        <w:tc>
          <w:tcPr>
            <w:tcW w:w="2217" w:type="dxa"/>
          </w:tcPr>
          <w:p w:rsidR="0081086F" w:rsidRPr="0081086F" w:rsidRDefault="0081086F" w:rsidP="0081086F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2967" w:type="dxa"/>
          </w:tcPr>
          <w:p w:rsidR="0081086F" w:rsidRPr="0081086F" w:rsidRDefault="0081086F" w:rsidP="0081086F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26</w:t>
            </w:r>
          </w:p>
        </w:tc>
      </w:tr>
      <w:tr w:rsidR="0081086F" w:rsidRPr="0081086F" w:rsidTr="0081086F">
        <w:trPr>
          <w:trHeight w:val="311"/>
        </w:trPr>
        <w:tc>
          <w:tcPr>
            <w:tcW w:w="2144" w:type="dxa"/>
          </w:tcPr>
          <w:p w:rsidR="0081086F" w:rsidRPr="0081086F" w:rsidRDefault="0081086F" w:rsidP="0081086F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Қазан</w:t>
            </w:r>
          </w:p>
        </w:tc>
        <w:tc>
          <w:tcPr>
            <w:tcW w:w="2217" w:type="dxa"/>
          </w:tcPr>
          <w:p w:rsidR="0081086F" w:rsidRPr="0081086F" w:rsidRDefault="0081086F" w:rsidP="0081086F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2967" w:type="dxa"/>
          </w:tcPr>
          <w:p w:rsidR="0081086F" w:rsidRPr="0081086F" w:rsidRDefault="0081086F" w:rsidP="0081086F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</w:t>
            </w:r>
          </w:p>
        </w:tc>
      </w:tr>
      <w:tr w:rsidR="0081086F" w:rsidRPr="0081086F" w:rsidTr="0081086F">
        <w:trPr>
          <w:trHeight w:val="311"/>
        </w:trPr>
        <w:tc>
          <w:tcPr>
            <w:tcW w:w="2144" w:type="dxa"/>
          </w:tcPr>
          <w:p w:rsidR="0081086F" w:rsidRPr="0081086F" w:rsidRDefault="0081086F" w:rsidP="0081086F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 xml:space="preserve">Қараша </w:t>
            </w:r>
          </w:p>
        </w:tc>
        <w:tc>
          <w:tcPr>
            <w:tcW w:w="2217" w:type="dxa"/>
          </w:tcPr>
          <w:p w:rsidR="0081086F" w:rsidRPr="0081086F" w:rsidRDefault="0081086F" w:rsidP="0081086F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2967" w:type="dxa"/>
          </w:tcPr>
          <w:p w:rsidR="0081086F" w:rsidRPr="0081086F" w:rsidRDefault="0081086F" w:rsidP="0081086F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29</w:t>
            </w:r>
          </w:p>
        </w:tc>
      </w:tr>
      <w:tr w:rsidR="0081086F" w:rsidRPr="0081086F" w:rsidTr="0081086F">
        <w:trPr>
          <w:trHeight w:val="311"/>
        </w:trPr>
        <w:tc>
          <w:tcPr>
            <w:tcW w:w="2144" w:type="dxa"/>
          </w:tcPr>
          <w:p w:rsidR="0081086F" w:rsidRPr="0081086F" w:rsidRDefault="0081086F" w:rsidP="0081086F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 xml:space="preserve">Желтоқсан </w:t>
            </w:r>
          </w:p>
        </w:tc>
        <w:tc>
          <w:tcPr>
            <w:tcW w:w="2217" w:type="dxa"/>
          </w:tcPr>
          <w:p w:rsidR="0081086F" w:rsidRPr="0081086F" w:rsidRDefault="0081086F" w:rsidP="0081086F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2967" w:type="dxa"/>
          </w:tcPr>
          <w:p w:rsidR="0081086F" w:rsidRPr="0081086F" w:rsidRDefault="0081086F" w:rsidP="0081086F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</w:t>
            </w:r>
          </w:p>
        </w:tc>
      </w:tr>
    </w:tbl>
    <w:p w:rsidR="00026602" w:rsidRDefault="00807D74" w:rsidP="00807D74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</w:t>
      </w:r>
      <w:r w:rsidR="0081086F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     </w:t>
      </w:r>
    </w:p>
    <w:p w:rsidR="00807D74" w:rsidRDefault="00807D74" w:rsidP="0026745F">
      <w:pPr>
        <w:tabs>
          <w:tab w:val="left" w:pos="622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81086F" w:rsidRDefault="0081086F" w:rsidP="0026745F">
      <w:pPr>
        <w:tabs>
          <w:tab w:val="left" w:pos="622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81086F" w:rsidRDefault="0081086F" w:rsidP="0026745F">
      <w:pPr>
        <w:tabs>
          <w:tab w:val="left" w:pos="622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81086F" w:rsidRDefault="0081086F" w:rsidP="0026745F">
      <w:pPr>
        <w:tabs>
          <w:tab w:val="left" w:pos="622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81086F" w:rsidRDefault="0081086F" w:rsidP="0026745F">
      <w:pPr>
        <w:tabs>
          <w:tab w:val="left" w:pos="622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81086F" w:rsidRDefault="0081086F" w:rsidP="0026745F">
      <w:pPr>
        <w:tabs>
          <w:tab w:val="left" w:pos="622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81086F" w:rsidRDefault="0081086F" w:rsidP="0026745F">
      <w:pPr>
        <w:tabs>
          <w:tab w:val="left" w:pos="622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6745F" w:rsidRPr="00A45EFE" w:rsidRDefault="00FB4CA6" w:rsidP="0026745F">
      <w:pPr>
        <w:tabs>
          <w:tab w:val="left" w:pos="622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D5684"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>Қимыл – қозғалысы шектелген  балалардағы  жақсару нәтижелері:</w:t>
      </w:r>
      <w:r w:rsidR="005D7C6D" w:rsidRPr="00A45EFE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5D7C6D" w:rsidRPr="00A45EFE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5D7C6D" w:rsidRPr="00A45EFE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5D7C6D" w:rsidRPr="00A45EFE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5D7C6D" w:rsidRPr="00A45EFE">
        <w:rPr>
          <w:rFonts w:ascii="Times New Roman" w:hAnsi="Times New Roman" w:cs="Times New Roman"/>
          <w:b/>
          <w:sz w:val="26"/>
          <w:szCs w:val="26"/>
          <w:lang w:val="kk-KZ"/>
        </w:rPr>
        <w:tab/>
      </w:r>
    </w:p>
    <w:p w:rsidR="0026745F" w:rsidRPr="00A45EFE" w:rsidRDefault="00385D76" w:rsidP="00155CB0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                 </w:t>
      </w:r>
      <w:r w:rsidR="0026745F" w:rsidRPr="00072B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</w:t>
      </w:r>
      <w:r w:rsidR="00807D7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9</w:t>
      </w:r>
    </w:p>
    <w:tbl>
      <w:tblPr>
        <w:tblStyle w:val="af"/>
        <w:tblpPr w:leftFromText="180" w:rightFromText="180" w:vertAnchor="text" w:tblpY="1"/>
        <w:tblOverlap w:val="never"/>
        <w:tblW w:w="0" w:type="auto"/>
        <w:tblInd w:w="2235" w:type="dxa"/>
        <w:tblLayout w:type="fixed"/>
        <w:tblLook w:val="04A0"/>
      </w:tblPr>
      <w:tblGrid>
        <w:gridCol w:w="948"/>
        <w:gridCol w:w="576"/>
        <w:gridCol w:w="576"/>
        <w:gridCol w:w="735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709"/>
        <w:gridCol w:w="746"/>
      </w:tblGrid>
      <w:tr w:rsidR="006A260C" w:rsidRPr="00A45EFE" w:rsidTr="00D43FF8">
        <w:trPr>
          <w:cantSplit/>
          <w:trHeight w:val="231"/>
        </w:trPr>
        <w:tc>
          <w:tcPr>
            <w:tcW w:w="9534" w:type="dxa"/>
            <w:gridSpan w:val="15"/>
          </w:tcPr>
          <w:p w:rsidR="006A260C" w:rsidRPr="00A45EFE" w:rsidRDefault="006A260C" w:rsidP="00D43FF8">
            <w:pPr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Жақсарған балалар саны</w:t>
            </w:r>
          </w:p>
        </w:tc>
      </w:tr>
      <w:tr w:rsidR="00964FD8" w:rsidRPr="00A45EFE" w:rsidTr="00D43FF8">
        <w:trPr>
          <w:cantSplit/>
          <w:trHeight w:val="3261"/>
        </w:trPr>
        <w:tc>
          <w:tcPr>
            <w:tcW w:w="948" w:type="dxa"/>
            <w:textDirection w:val="btLr"/>
          </w:tcPr>
          <w:p w:rsidR="00964FD8" w:rsidRPr="00A45EFE" w:rsidRDefault="00964FD8" w:rsidP="00D43FF8">
            <w:pPr>
              <w:ind w:left="113" w:right="113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576" w:type="dxa"/>
            <w:textDirection w:val="btLr"/>
          </w:tcPr>
          <w:p w:rsidR="00964FD8" w:rsidRPr="00A22957" w:rsidRDefault="00964FD8" w:rsidP="00D43FF8">
            <w:pPr>
              <w:ind w:left="113" w:right="113"/>
              <w:rPr>
                <w:sz w:val="26"/>
                <w:szCs w:val="26"/>
                <w:lang w:val="kk-KZ"/>
              </w:rPr>
            </w:pPr>
            <w:r w:rsidRPr="00A22957">
              <w:rPr>
                <w:sz w:val="26"/>
                <w:szCs w:val="26"/>
                <w:lang w:val="kk-KZ"/>
              </w:rPr>
              <w:t>Басын ұстау</w:t>
            </w:r>
          </w:p>
        </w:tc>
        <w:tc>
          <w:tcPr>
            <w:tcW w:w="576" w:type="dxa"/>
            <w:textDirection w:val="btLr"/>
          </w:tcPr>
          <w:p w:rsidR="00964FD8" w:rsidRPr="00A22957" w:rsidRDefault="00964FD8" w:rsidP="00D43FF8">
            <w:pPr>
              <w:ind w:left="113" w:right="113"/>
              <w:rPr>
                <w:sz w:val="26"/>
                <w:szCs w:val="26"/>
                <w:lang w:val="kk-KZ"/>
              </w:rPr>
            </w:pPr>
            <w:r w:rsidRPr="00A22957">
              <w:rPr>
                <w:sz w:val="26"/>
                <w:szCs w:val="26"/>
                <w:lang w:val="kk-KZ"/>
              </w:rPr>
              <w:t>Аунау</w:t>
            </w:r>
          </w:p>
        </w:tc>
        <w:tc>
          <w:tcPr>
            <w:tcW w:w="735" w:type="dxa"/>
            <w:textDirection w:val="btLr"/>
          </w:tcPr>
          <w:p w:rsidR="00964FD8" w:rsidRPr="00A22957" w:rsidRDefault="00964FD8" w:rsidP="00D43FF8">
            <w:pPr>
              <w:ind w:left="113" w:right="113"/>
              <w:rPr>
                <w:sz w:val="26"/>
                <w:szCs w:val="26"/>
                <w:lang w:val="kk-KZ"/>
              </w:rPr>
            </w:pPr>
            <w:r w:rsidRPr="00A22957">
              <w:rPr>
                <w:sz w:val="26"/>
                <w:szCs w:val="26"/>
                <w:lang w:val="kk-KZ"/>
              </w:rPr>
              <w:t>Көмекаен отыру</w:t>
            </w:r>
          </w:p>
        </w:tc>
        <w:tc>
          <w:tcPr>
            <w:tcW w:w="567" w:type="dxa"/>
            <w:textDirection w:val="btLr"/>
          </w:tcPr>
          <w:p w:rsidR="00964FD8" w:rsidRPr="00A22957" w:rsidRDefault="00964FD8" w:rsidP="00D43FF8">
            <w:pPr>
              <w:ind w:left="113" w:right="113"/>
              <w:rPr>
                <w:sz w:val="26"/>
                <w:szCs w:val="26"/>
                <w:lang w:val="kk-KZ"/>
              </w:rPr>
            </w:pPr>
            <w:r w:rsidRPr="00A22957">
              <w:rPr>
                <w:sz w:val="26"/>
                <w:szCs w:val="26"/>
                <w:lang w:val="kk-KZ"/>
              </w:rPr>
              <w:t>Өздігімен отыру</w:t>
            </w:r>
          </w:p>
        </w:tc>
        <w:tc>
          <w:tcPr>
            <w:tcW w:w="567" w:type="dxa"/>
            <w:textDirection w:val="btLr"/>
          </w:tcPr>
          <w:p w:rsidR="00964FD8" w:rsidRPr="00A22957" w:rsidRDefault="00964FD8" w:rsidP="00D43FF8">
            <w:pPr>
              <w:ind w:left="113" w:right="113"/>
              <w:rPr>
                <w:sz w:val="26"/>
                <w:szCs w:val="26"/>
                <w:lang w:val="kk-KZ"/>
              </w:rPr>
            </w:pPr>
            <w:r w:rsidRPr="00A22957">
              <w:rPr>
                <w:sz w:val="26"/>
                <w:szCs w:val="26"/>
                <w:lang w:val="kk-KZ"/>
              </w:rPr>
              <w:t>4тағандап тұру</w:t>
            </w:r>
          </w:p>
        </w:tc>
        <w:tc>
          <w:tcPr>
            <w:tcW w:w="567" w:type="dxa"/>
            <w:textDirection w:val="btLr"/>
          </w:tcPr>
          <w:p w:rsidR="00964FD8" w:rsidRPr="00A22957" w:rsidRDefault="00964FD8" w:rsidP="00D43FF8">
            <w:pPr>
              <w:ind w:left="113" w:right="113"/>
              <w:rPr>
                <w:sz w:val="26"/>
                <w:szCs w:val="26"/>
                <w:lang w:val="kk-KZ"/>
              </w:rPr>
            </w:pPr>
            <w:r w:rsidRPr="00A22957">
              <w:rPr>
                <w:sz w:val="26"/>
                <w:szCs w:val="26"/>
                <w:lang w:val="kk-KZ"/>
              </w:rPr>
              <w:t xml:space="preserve">  Еңбектеу</w:t>
            </w:r>
          </w:p>
        </w:tc>
        <w:tc>
          <w:tcPr>
            <w:tcW w:w="708" w:type="dxa"/>
            <w:textDirection w:val="btLr"/>
          </w:tcPr>
          <w:p w:rsidR="00964FD8" w:rsidRPr="00A22957" w:rsidRDefault="00964FD8" w:rsidP="00D43FF8">
            <w:pPr>
              <w:ind w:left="113" w:right="113"/>
              <w:rPr>
                <w:sz w:val="26"/>
                <w:szCs w:val="26"/>
                <w:lang w:val="kk-KZ"/>
              </w:rPr>
            </w:pPr>
            <w:r w:rsidRPr="00A22957">
              <w:rPr>
                <w:sz w:val="26"/>
                <w:szCs w:val="26"/>
                <w:lang w:val="kk-KZ"/>
              </w:rPr>
              <w:t>Тізерлеп тұрғызу</w:t>
            </w:r>
          </w:p>
        </w:tc>
        <w:tc>
          <w:tcPr>
            <w:tcW w:w="567" w:type="dxa"/>
            <w:textDirection w:val="btLr"/>
          </w:tcPr>
          <w:p w:rsidR="00964FD8" w:rsidRPr="00A22957" w:rsidRDefault="00964FD8" w:rsidP="00D43FF8">
            <w:pPr>
              <w:ind w:left="113" w:right="113"/>
              <w:rPr>
                <w:sz w:val="26"/>
                <w:szCs w:val="26"/>
                <w:lang w:val="kk-KZ"/>
              </w:rPr>
            </w:pPr>
            <w:r w:rsidRPr="00A22957">
              <w:rPr>
                <w:sz w:val="26"/>
                <w:szCs w:val="26"/>
                <w:lang w:val="kk-KZ"/>
              </w:rPr>
              <w:t>Тізерлеп жүргізу</w:t>
            </w:r>
          </w:p>
        </w:tc>
        <w:tc>
          <w:tcPr>
            <w:tcW w:w="567" w:type="dxa"/>
            <w:textDirection w:val="btLr"/>
          </w:tcPr>
          <w:p w:rsidR="00964FD8" w:rsidRPr="00A22957" w:rsidRDefault="00964FD8" w:rsidP="00D43FF8">
            <w:pPr>
              <w:ind w:left="113" w:right="113"/>
              <w:rPr>
                <w:sz w:val="26"/>
                <w:szCs w:val="26"/>
                <w:lang w:val="kk-KZ"/>
              </w:rPr>
            </w:pPr>
            <w:r w:rsidRPr="00A22957">
              <w:rPr>
                <w:sz w:val="26"/>
                <w:szCs w:val="26"/>
                <w:lang w:val="kk-KZ"/>
              </w:rPr>
              <w:t>Көмекпен тұру</w:t>
            </w:r>
          </w:p>
        </w:tc>
        <w:tc>
          <w:tcPr>
            <w:tcW w:w="567" w:type="dxa"/>
            <w:textDirection w:val="btLr"/>
          </w:tcPr>
          <w:p w:rsidR="00964FD8" w:rsidRPr="00A22957" w:rsidRDefault="00964FD8" w:rsidP="00D43FF8">
            <w:pPr>
              <w:ind w:left="113" w:right="113"/>
              <w:rPr>
                <w:sz w:val="26"/>
                <w:szCs w:val="26"/>
                <w:lang w:val="kk-KZ"/>
              </w:rPr>
            </w:pPr>
            <w:r w:rsidRPr="00A22957">
              <w:rPr>
                <w:sz w:val="26"/>
                <w:szCs w:val="26"/>
                <w:lang w:val="kk-KZ"/>
              </w:rPr>
              <w:t>Өздігімен тұру</w:t>
            </w:r>
          </w:p>
        </w:tc>
        <w:tc>
          <w:tcPr>
            <w:tcW w:w="567" w:type="dxa"/>
            <w:textDirection w:val="btLr"/>
          </w:tcPr>
          <w:p w:rsidR="00964FD8" w:rsidRPr="00A22957" w:rsidRDefault="00964FD8" w:rsidP="00D43FF8">
            <w:pPr>
              <w:ind w:left="113" w:right="113"/>
              <w:rPr>
                <w:sz w:val="26"/>
                <w:szCs w:val="26"/>
                <w:lang w:val="kk-KZ"/>
              </w:rPr>
            </w:pPr>
            <w:r w:rsidRPr="00A22957">
              <w:rPr>
                <w:sz w:val="26"/>
                <w:szCs w:val="26"/>
                <w:lang w:val="kk-KZ"/>
              </w:rPr>
              <w:t>Көмекпен жүру</w:t>
            </w:r>
          </w:p>
        </w:tc>
        <w:tc>
          <w:tcPr>
            <w:tcW w:w="567" w:type="dxa"/>
            <w:textDirection w:val="btLr"/>
          </w:tcPr>
          <w:p w:rsidR="00964FD8" w:rsidRPr="00A22957" w:rsidRDefault="00964FD8" w:rsidP="00D43FF8">
            <w:pPr>
              <w:ind w:left="113" w:right="113"/>
              <w:rPr>
                <w:sz w:val="26"/>
                <w:szCs w:val="26"/>
                <w:lang w:val="kk-KZ"/>
              </w:rPr>
            </w:pPr>
            <w:r w:rsidRPr="00A22957">
              <w:rPr>
                <w:sz w:val="26"/>
                <w:szCs w:val="26"/>
                <w:lang w:val="kk-KZ"/>
              </w:rPr>
              <w:t>Өздігімен жүру</w:t>
            </w:r>
          </w:p>
        </w:tc>
        <w:tc>
          <w:tcPr>
            <w:tcW w:w="709" w:type="dxa"/>
            <w:textDirection w:val="btLr"/>
          </w:tcPr>
          <w:p w:rsidR="00964FD8" w:rsidRPr="00A22957" w:rsidRDefault="00964FD8" w:rsidP="00D43FF8">
            <w:pPr>
              <w:ind w:left="113" w:right="113"/>
              <w:rPr>
                <w:sz w:val="26"/>
                <w:szCs w:val="26"/>
                <w:lang w:val="kk-KZ"/>
              </w:rPr>
            </w:pPr>
            <w:r w:rsidRPr="00A22957">
              <w:rPr>
                <w:sz w:val="26"/>
                <w:szCs w:val="26"/>
                <w:lang w:val="kk-KZ"/>
              </w:rPr>
              <w:t>Аяқ-қол қимыл-қозғалысын  жақсату</w:t>
            </w:r>
          </w:p>
        </w:tc>
        <w:tc>
          <w:tcPr>
            <w:tcW w:w="746" w:type="dxa"/>
            <w:textDirection w:val="btLr"/>
          </w:tcPr>
          <w:p w:rsidR="00964FD8" w:rsidRPr="00A22957" w:rsidRDefault="00964FD8" w:rsidP="00D43FF8">
            <w:pPr>
              <w:ind w:left="113" w:right="113"/>
              <w:rPr>
                <w:sz w:val="26"/>
                <w:szCs w:val="26"/>
                <w:lang w:val="kk-KZ"/>
              </w:rPr>
            </w:pPr>
            <w:r w:rsidRPr="00A22957">
              <w:rPr>
                <w:sz w:val="26"/>
                <w:szCs w:val="26"/>
                <w:lang w:val="kk-KZ"/>
              </w:rPr>
              <w:t>Бұлшық ет күшін жақсарту</w:t>
            </w:r>
          </w:p>
        </w:tc>
      </w:tr>
      <w:tr w:rsidR="006D2B01" w:rsidRPr="00A45EFE" w:rsidTr="00D43FF8">
        <w:trPr>
          <w:trHeight w:val="571"/>
        </w:trPr>
        <w:tc>
          <w:tcPr>
            <w:tcW w:w="948" w:type="dxa"/>
          </w:tcPr>
          <w:p w:rsidR="006D2B01" w:rsidRPr="00A45EFE" w:rsidRDefault="006D2B01" w:rsidP="00D43FF8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8825CF">
              <w:rPr>
                <w:b/>
                <w:sz w:val="26"/>
                <w:szCs w:val="26"/>
                <w:lang w:val="kk-KZ"/>
              </w:rPr>
              <w:t>2022ж</w:t>
            </w:r>
          </w:p>
        </w:tc>
        <w:tc>
          <w:tcPr>
            <w:tcW w:w="576" w:type="dxa"/>
          </w:tcPr>
          <w:p w:rsidR="006D2B01" w:rsidRPr="006D2B01" w:rsidRDefault="006D2B01" w:rsidP="00D43FF8">
            <w:pPr>
              <w:rPr>
                <w:b/>
                <w:sz w:val="26"/>
                <w:szCs w:val="26"/>
                <w:lang w:val="kk-KZ"/>
              </w:rPr>
            </w:pPr>
            <w:r w:rsidRPr="006D2B01">
              <w:rPr>
                <w:b/>
                <w:sz w:val="26"/>
                <w:szCs w:val="26"/>
                <w:lang w:val="kk-KZ"/>
              </w:rPr>
              <w:t>81</w:t>
            </w:r>
          </w:p>
        </w:tc>
        <w:tc>
          <w:tcPr>
            <w:tcW w:w="576" w:type="dxa"/>
          </w:tcPr>
          <w:p w:rsidR="006D2B01" w:rsidRPr="006D2B01" w:rsidRDefault="006D2B01" w:rsidP="00D43FF8">
            <w:pPr>
              <w:rPr>
                <w:b/>
                <w:sz w:val="26"/>
                <w:szCs w:val="26"/>
                <w:lang w:val="kk-KZ"/>
              </w:rPr>
            </w:pPr>
            <w:r w:rsidRPr="006D2B01">
              <w:rPr>
                <w:b/>
                <w:sz w:val="26"/>
                <w:szCs w:val="26"/>
                <w:lang w:val="kk-KZ"/>
              </w:rPr>
              <w:t>60</w:t>
            </w:r>
          </w:p>
        </w:tc>
        <w:tc>
          <w:tcPr>
            <w:tcW w:w="735" w:type="dxa"/>
          </w:tcPr>
          <w:p w:rsidR="006D2B01" w:rsidRPr="006D2B01" w:rsidRDefault="006D2B01" w:rsidP="00D43FF8">
            <w:pPr>
              <w:rPr>
                <w:b/>
                <w:sz w:val="26"/>
                <w:szCs w:val="26"/>
                <w:lang w:val="kk-KZ"/>
              </w:rPr>
            </w:pPr>
            <w:r w:rsidRPr="006D2B01">
              <w:rPr>
                <w:b/>
                <w:sz w:val="26"/>
                <w:szCs w:val="26"/>
                <w:lang w:val="kk-KZ"/>
              </w:rPr>
              <w:t>131</w:t>
            </w:r>
          </w:p>
        </w:tc>
        <w:tc>
          <w:tcPr>
            <w:tcW w:w="567" w:type="dxa"/>
          </w:tcPr>
          <w:p w:rsidR="006D2B01" w:rsidRPr="006D2B01" w:rsidRDefault="006D2B01" w:rsidP="00D43FF8">
            <w:pPr>
              <w:rPr>
                <w:b/>
                <w:sz w:val="26"/>
                <w:szCs w:val="26"/>
                <w:lang w:val="kk-KZ"/>
              </w:rPr>
            </w:pPr>
            <w:r w:rsidRPr="006D2B01">
              <w:rPr>
                <w:b/>
                <w:sz w:val="26"/>
                <w:szCs w:val="26"/>
                <w:lang w:val="kk-KZ"/>
              </w:rPr>
              <w:t>65</w:t>
            </w:r>
          </w:p>
        </w:tc>
        <w:tc>
          <w:tcPr>
            <w:tcW w:w="567" w:type="dxa"/>
          </w:tcPr>
          <w:p w:rsidR="006D2B01" w:rsidRPr="006D2B01" w:rsidRDefault="006D2B01" w:rsidP="00D43FF8">
            <w:pPr>
              <w:rPr>
                <w:b/>
                <w:sz w:val="26"/>
                <w:szCs w:val="26"/>
                <w:lang w:val="kk-KZ"/>
              </w:rPr>
            </w:pPr>
            <w:r w:rsidRPr="006D2B01">
              <w:rPr>
                <w:b/>
                <w:sz w:val="26"/>
                <w:szCs w:val="26"/>
                <w:lang w:val="kk-KZ"/>
              </w:rPr>
              <w:t>80</w:t>
            </w:r>
          </w:p>
        </w:tc>
        <w:tc>
          <w:tcPr>
            <w:tcW w:w="567" w:type="dxa"/>
          </w:tcPr>
          <w:p w:rsidR="006D2B01" w:rsidRPr="006D2B01" w:rsidRDefault="006D2B01" w:rsidP="00D43FF8">
            <w:pPr>
              <w:rPr>
                <w:b/>
                <w:sz w:val="26"/>
                <w:szCs w:val="26"/>
                <w:lang w:val="kk-KZ"/>
              </w:rPr>
            </w:pPr>
            <w:r w:rsidRPr="006D2B01">
              <w:rPr>
                <w:b/>
                <w:sz w:val="26"/>
                <w:szCs w:val="26"/>
                <w:lang w:val="kk-KZ"/>
              </w:rPr>
              <w:t>37</w:t>
            </w:r>
          </w:p>
        </w:tc>
        <w:tc>
          <w:tcPr>
            <w:tcW w:w="708" w:type="dxa"/>
          </w:tcPr>
          <w:p w:rsidR="006D2B01" w:rsidRPr="006D2B01" w:rsidRDefault="006D2B01" w:rsidP="00D43FF8">
            <w:pPr>
              <w:rPr>
                <w:b/>
                <w:sz w:val="26"/>
                <w:szCs w:val="26"/>
                <w:lang w:val="kk-KZ"/>
              </w:rPr>
            </w:pPr>
            <w:r w:rsidRPr="006D2B01">
              <w:rPr>
                <w:b/>
                <w:sz w:val="26"/>
                <w:szCs w:val="26"/>
                <w:lang w:val="kk-KZ"/>
              </w:rPr>
              <w:t>77</w:t>
            </w:r>
          </w:p>
        </w:tc>
        <w:tc>
          <w:tcPr>
            <w:tcW w:w="567" w:type="dxa"/>
          </w:tcPr>
          <w:p w:rsidR="006D2B01" w:rsidRPr="006D2B01" w:rsidRDefault="006D2B01" w:rsidP="00D43FF8">
            <w:pPr>
              <w:rPr>
                <w:b/>
                <w:sz w:val="26"/>
                <w:szCs w:val="26"/>
                <w:lang w:val="kk-KZ"/>
              </w:rPr>
            </w:pPr>
            <w:r w:rsidRPr="006D2B01">
              <w:rPr>
                <w:b/>
                <w:sz w:val="26"/>
                <w:szCs w:val="26"/>
                <w:lang w:val="kk-KZ"/>
              </w:rPr>
              <w:t>25</w:t>
            </w:r>
          </w:p>
        </w:tc>
        <w:tc>
          <w:tcPr>
            <w:tcW w:w="567" w:type="dxa"/>
          </w:tcPr>
          <w:p w:rsidR="006D2B01" w:rsidRPr="006D2B01" w:rsidRDefault="006D2B01" w:rsidP="00D43FF8">
            <w:pPr>
              <w:rPr>
                <w:b/>
                <w:sz w:val="26"/>
                <w:szCs w:val="26"/>
                <w:lang w:val="kk-KZ"/>
              </w:rPr>
            </w:pPr>
            <w:r w:rsidRPr="006D2B01">
              <w:rPr>
                <w:b/>
                <w:sz w:val="26"/>
                <w:szCs w:val="26"/>
                <w:lang w:val="kk-KZ"/>
              </w:rPr>
              <w:t>51</w:t>
            </w:r>
          </w:p>
        </w:tc>
        <w:tc>
          <w:tcPr>
            <w:tcW w:w="567" w:type="dxa"/>
          </w:tcPr>
          <w:p w:rsidR="006D2B01" w:rsidRPr="006D2B01" w:rsidRDefault="006D2B01" w:rsidP="00D43FF8">
            <w:pPr>
              <w:rPr>
                <w:b/>
                <w:sz w:val="26"/>
                <w:szCs w:val="26"/>
                <w:lang w:val="kk-KZ"/>
              </w:rPr>
            </w:pPr>
            <w:r w:rsidRPr="006D2B01">
              <w:rPr>
                <w:b/>
                <w:sz w:val="26"/>
                <w:szCs w:val="26"/>
                <w:lang w:val="kk-KZ"/>
              </w:rPr>
              <w:t>36</w:t>
            </w:r>
          </w:p>
        </w:tc>
        <w:tc>
          <w:tcPr>
            <w:tcW w:w="567" w:type="dxa"/>
          </w:tcPr>
          <w:p w:rsidR="006D2B01" w:rsidRPr="006D2B01" w:rsidRDefault="006D2B01" w:rsidP="00D43FF8">
            <w:pPr>
              <w:rPr>
                <w:b/>
                <w:sz w:val="26"/>
                <w:szCs w:val="26"/>
                <w:lang w:val="kk-KZ"/>
              </w:rPr>
            </w:pPr>
            <w:r w:rsidRPr="006D2B01">
              <w:rPr>
                <w:b/>
                <w:sz w:val="26"/>
                <w:szCs w:val="26"/>
                <w:lang w:val="kk-KZ"/>
              </w:rPr>
              <w:t>25</w:t>
            </w:r>
          </w:p>
        </w:tc>
        <w:tc>
          <w:tcPr>
            <w:tcW w:w="567" w:type="dxa"/>
          </w:tcPr>
          <w:p w:rsidR="006D2B01" w:rsidRPr="006D2B01" w:rsidRDefault="006D2B01" w:rsidP="00D43FF8">
            <w:pPr>
              <w:rPr>
                <w:b/>
                <w:sz w:val="26"/>
                <w:szCs w:val="26"/>
                <w:lang w:val="kk-KZ"/>
              </w:rPr>
            </w:pPr>
            <w:r w:rsidRPr="006D2B01">
              <w:rPr>
                <w:b/>
                <w:sz w:val="26"/>
                <w:szCs w:val="26"/>
                <w:lang w:val="kk-KZ"/>
              </w:rPr>
              <w:t>32</w:t>
            </w:r>
          </w:p>
        </w:tc>
        <w:tc>
          <w:tcPr>
            <w:tcW w:w="709" w:type="dxa"/>
          </w:tcPr>
          <w:p w:rsidR="006D2B01" w:rsidRPr="006D2B01" w:rsidRDefault="006D2B01" w:rsidP="00D43FF8">
            <w:pPr>
              <w:rPr>
                <w:b/>
                <w:sz w:val="26"/>
                <w:szCs w:val="26"/>
                <w:lang w:val="kk-KZ"/>
              </w:rPr>
            </w:pPr>
            <w:r w:rsidRPr="006D2B01">
              <w:rPr>
                <w:b/>
                <w:sz w:val="26"/>
                <w:szCs w:val="26"/>
                <w:lang w:val="kk-KZ"/>
              </w:rPr>
              <w:t>251</w:t>
            </w:r>
          </w:p>
        </w:tc>
        <w:tc>
          <w:tcPr>
            <w:tcW w:w="746" w:type="dxa"/>
          </w:tcPr>
          <w:p w:rsidR="006D2B01" w:rsidRPr="006D2B01" w:rsidRDefault="006D2B01" w:rsidP="00D43FF8">
            <w:pPr>
              <w:rPr>
                <w:b/>
                <w:sz w:val="26"/>
                <w:szCs w:val="26"/>
                <w:lang w:val="kk-KZ"/>
              </w:rPr>
            </w:pPr>
            <w:r w:rsidRPr="006D2B01">
              <w:rPr>
                <w:b/>
                <w:sz w:val="26"/>
                <w:szCs w:val="26"/>
                <w:lang w:val="kk-KZ"/>
              </w:rPr>
              <w:t>1305</w:t>
            </w:r>
          </w:p>
        </w:tc>
      </w:tr>
      <w:tr w:rsidR="009E4F27" w:rsidRPr="00A45EFE" w:rsidTr="00D43FF8">
        <w:trPr>
          <w:trHeight w:val="571"/>
        </w:trPr>
        <w:tc>
          <w:tcPr>
            <w:tcW w:w="948" w:type="dxa"/>
          </w:tcPr>
          <w:p w:rsidR="009E4F27" w:rsidRPr="00A45EFE" w:rsidRDefault="002A6EED" w:rsidP="00D43FF8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2023ж</w:t>
            </w:r>
          </w:p>
        </w:tc>
        <w:tc>
          <w:tcPr>
            <w:tcW w:w="576" w:type="dxa"/>
          </w:tcPr>
          <w:p w:rsidR="009E4F27" w:rsidRPr="00A45EFE" w:rsidRDefault="00D43FF8" w:rsidP="00D43FF8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96</w:t>
            </w:r>
          </w:p>
        </w:tc>
        <w:tc>
          <w:tcPr>
            <w:tcW w:w="576" w:type="dxa"/>
          </w:tcPr>
          <w:p w:rsidR="009E4F27" w:rsidRPr="00A45EFE" w:rsidRDefault="00D43FF8" w:rsidP="00D43FF8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62</w:t>
            </w:r>
          </w:p>
        </w:tc>
        <w:tc>
          <w:tcPr>
            <w:tcW w:w="735" w:type="dxa"/>
          </w:tcPr>
          <w:p w:rsidR="009E4F27" w:rsidRPr="00A45EFE" w:rsidRDefault="003B5E2F" w:rsidP="00D43FF8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1</w:t>
            </w:r>
            <w:r w:rsidR="00D43FF8">
              <w:rPr>
                <w:b/>
                <w:sz w:val="26"/>
                <w:szCs w:val="26"/>
                <w:lang w:val="kk-KZ"/>
              </w:rPr>
              <w:t>39</w:t>
            </w:r>
          </w:p>
        </w:tc>
        <w:tc>
          <w:tcPr>
            <w:tcW w:w="567" w:type="dxa"/>
          </w:tcPr>
          <w:p w:rsidR="009E4F27" w:rsidRPr="00A45EFE" w:rsidRDefault="00D43FF8" w:rsidP="00D43FF8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73</w:t>
            </w:r>
          </w:p>
        </w:tc>
        <w:tc>
          <w:tcPr>
            <w:tcW w:w="567" w:type="dxa"/>
          </w:tcPr>
          <w:p w:rsidR="009E4F27" w:rsidRPr="00A45EFE" w:rsidRDefault="00D43FF8" w:rsidP="00D43FF8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93</w:t>
            </w:r>
          </w:p>
        </w:tc>
        <w:tc>
          <w:tcPr>
            <w:tcW w:w="567" w:type="dxa"/>
          </w:tcPr>
          <w:p w:rsidR="009E4F27" w:rsidRPr="00A45EFE" w:rsidRDefault="00D43FF8" w:rsidP="00D43FF8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39</w:t>
            </w:r>
          </w:p>
        </w:tc>
        <w:tc>
          <w:tcPr>
            <w:tcW w:w="708" w:type="dxa"/>
          </w:tcPr>
          <w:p w:rsidR="009E4F27" w:rsidRPr="00A45EFE" w:rsidRDefault="00D43FF8" w:rsidP="00D43FF8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78</w:t>
            </w:r>
          </w:p>
        </w:tc>
        <w:tc>
          <w:tcPr>
            <w:tcW w:w="567" w:type="dxa"/>
          </w:tcPr>
          <w:p w:rsidR="009E4F27" w:rsidRPr="00A45EFE" w:rsidRDefault="00D43FF8" w:rsidP="00D43FF8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26</w:t>
            </w:r>
          </w:p>
        </w:tc>
        <w:tc>
          <w:tcPr>
            <w:tcW w:w="567" w:type="dxa"/>
          </w:tcPr>
          <w:p w:rsidR="009E4F27" w:rsidRPr="00A45EFE" w:rsidRDefault="00D43FF8" w:rsidP="00D43FF8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51</w:t>
            </w:r>
          </w:p>
        </w:tc>
        <w:tc>
          <w:tcPr>
            <w:tcW w:w="567" w:type="dxa"/>
          </w:tcPr>
          <w:p w:rsidR="009E4F27" w:rsidRPr="00A45EFE" w:rsidRDefault="00D43FF8" w:rsidP="00D43FF8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70</w:t>
            </w:r>
          </w:p>
        </w:tc>
        <w:tc>
          <w:tcPr>
            <w:tcW w:w="567" w:type="dxa"/>
          </w:tcPr>
          <w:p w:rsidR="009E4F27" w:rsidRPr="00A45EFE" w:rsidRDefault="00D43FF8" w:rsidP="00D43FF8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27</w:t>
            </w:r>
          </w:p>
        </w:tc>
        <w:tc>
          <w:tcPr>
            <w:tcW w:w="567" w:type="dxa"/>
          </w:tcPr>
          <w:p w:rsidR="009E4F27" w:rsidRPr="00A45EFE" w:rsidRDefault="00D43FF8" w:rsidP="00D43FF8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33</w:t>
            </w:r>
          </w:p>
        </w:tc>
        <w:tc>
          <w:tcPr>
            <w:tcW w:w="709" w:type="dxa"/>
          </w:tcPr>
          <w:p w:rsidR="009E4F27" w:rsidRPr="00A45EFE" w:rsidRDefault="00A624FA" w:rsidP="00D43FF8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1</w:t>
            </w:r>
            <w:r w:rsidR="00D43FF8">
              <w:rPr>
                <w:b/>
                <w:sz w:val="26"/>
                <w:szCs w:val="26"/>
                <w:lang w:val="kk-KZ"/>
              </w:rPr>
              <w:t>73</w:t>
            </w:r>
          </w:p>
        </w:tc>
        <w:tc>
          <w:tcPr>
            <w:tcW w:w="746" w:type="dxa"/>
          </w:tcPr>
          <w:p w:rsidR="009E4F27" w:rsidRPr="00A45EFE" w:rsidRDefault="003B5E2F" w:rsidP="00D43FF8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1</w:t>
            </w:r>
            <w:r w:rsidR="00D43FF8">
              <w:rPr>
                <w:b/>
                <w:sz w:val="26"/>
                <w:szCs w:val="26"/>
                <w:lang w:val="kk-KZ"/>
              </w:rPr>
              <w:t>480</w:t>
            </w:r>
          </w:p>
        </w:tc>
      </w:tr>
    </w:tbl>
    <w:p w:rsidR="006D2B01" w:rsidRDefault="00D43FF8" w:rsidP="00C06A0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br w:type="textWrapping" w:clear="all"/>
      </w:r>
    </w:p>
    <w:p w:rsidR="00D43FF8" w:rsidRPr="0081086F" w:rsidRDefault="00674D94" w:rsidP="00C06A0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</w:t>
      </w:r>
      <w:r w:rsidR="0081086F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 w:rsidRPr="0081086F">
        <w:rPr>
          <w:rFonts w:ascii="Times New Roman" w:hAnsi="Times New Roman" w:cs="Times New Roman"/>
          <w:sz w:val="26"/>
          <w:szCs w:val="26"/>
          <w:lang w:val="kk-KZ"/>
        </w:rPr>
        <w:t xml:space="preserve">    </w:t>
      </w:r>
      <w:r w:rsidRPr="0081086F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Иппотерапия                                 </w:t>
      </w:r>
      <w:r w:rsidR="0081086F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81086F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Кесте №</w:t>
      </w:r>
      <w:r w:rsidRPr="0081086F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807D74" w:rsidRPr="0081086F">
        <w:rPr>
          <w:rFonts w:ascii="Times New Roman" w:hAnsi="Times New Roman" w:cs="Times New Roman"/>
          <w:b/>
          <w:sz w:val="26"/>
          <w:szCs w:val="26"/>
          <w:lang w:val="kk-KZ"/>
        </w:rPr>
        <w:t>10</w:t>
      </w:r>
    </w:p>
    <w:tbl>
      <w:tblPr>
        <w:tblStyle w:val="af"/>
        <w:tblpPr w:leftFromText="180" w:rightFromText="180" w:vertAnchor="page" w:horzAnchor="margin" w:tblpXSpec="center" w:tblpY="6562"/>
        <w:tblW w:w="0" w:type="auto"/>
        <w:tblLook w:val="04A0"/>
      </w:tblPr>
      <w:tblGrid>
        <w:gridCol w:w="1242"/>
        <w:gridCol w:w="1364"/>
        <w:gridCol w:w="2038"/>
        <w:gridCol w:w="1418"/>
        <w:gridCol w:w="1276"/>
      </w:tblGrid>
      <w:tr w:rsidR="00674D94" w:rsidRPr="0081086F" w:rsidTr="00674D94">
        <w:trPr>
          <w:trHeight w:val="364"/>
        </w:trPr>
        <w:tc>
          <w:tcPr>
            <w:tcW w:w="2606" w:type="dxa"/>
            <w:gridSpan w:val="2"/>
          </w:tcPr>
          <w:p w:rsidR="00674D94" w:rsidRPr="0081086F" w:rsidRDefault="00674D94" w:rsidP="00674D94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Бала саны</w:t>
            </w:r>
          </w:p>
        </w:tc>
        <w:tc>
          <w:tcPr>
            <w:tcW w:w="2038" w:type="dxa"/>
          </w:tcPr>
          <w:p w:rsidR="00674D94" w:rsidRPr="0081086F" w:rsidRDefault="00674D94" w:rsidP="00674D94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Емнің саны</w:t>
            </w:r>
          </w:p>
        </w:tc>
        <w:tc>
          <w:tcPr>
            <w:tcW w:w="2694" w:type="dxa"/>
            <w:gridSpan w:val="2"/>
          </w:tcPr>
          <w:p w:rsidR="00674D94" w:rsidRPr="0081086F" w:rsidRDefault="00674D94" w:rsidP="00674D94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Жалпы процедура саны</w:t>
            </w:r>
          </w:p>
        </w:tc>
      </w:tr>
      <w:tr w:rsidR="00674D94" w:rsidRPr="0081086F" w:rsidTr="00674D94">
        <w:trPr>
          <w:trHeight w:val="382"/>
        </w:trPr>
        <w:tc>
          <w:tcPr>
            <w:tcW w:w="1242" w:type="dxa"/>
          </w:tcPr>
          <w:p w:rsidR="00674D94" w:rsidRPr="0081086F" w:rsidRDefault="00674D94" w:rsidP="00674D94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2022ж</w:t>
            </w:r>
          </w:p>
        </w:tc>
        <w:tc>
          <w:tcPr>
            <w:tcW w:w="1364" w:type="dxa"/>
          </w:tcPr>
          <w:p w:rsidR="00674D94" w:rsidRPr="0081086F" w:rsidRDefault="00674D94" w:rsidP="00674D94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2023ж</w:t>
            </w:r>
          </w:p>
        </w:tc>
        <w:tc>
          <w:tcPr>
            <w:tcW w:w="2038" w:type="dxa"/>
          </w:tcPr>
          <w:p w:rsidR="00674D94" w:rsidRPr="0081086F" w:rsidRDefault="00674D94" w:rsidP="00674D94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2022ж-2023ж</w:t>
            </w:r>
          </w:p>
        </w:tc>
        <w:tc>
          <w:tcPr>
            <w:tcW w:w="1418" w:type="dxa"/>
          </w:tcPr>
          <w:p w:rsidR="00674D94" w:rsidRPr="0081086F" w:rsidRDefault="00674D94" w:rsidP="00674D94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2022ж</w:t>
            </w:r>
          </w:p>
        </w:tc>
        <w:tc>
          <w:tcPr>
            <w:tcW w:w="1276" w:type="dxa"/>
          </w:tcPr>
          <w:p w:rsidR="00674D94" w:rsidRPr="0081086F" w:rsidRDefault="00674D94" w:rsidP="00674D94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2023ж</w:t>
            </w:r>
          </w:p>
        </w:tc>
      </w:tr>
      <w:tr w:rsidR="00674D94" w:rsidRPr="0081086F" w:rsidTr="00674D94">
        <w:trPr>
          <w:trHeight w:val="399"/>
        </w:trPr>
        <w:tc>
          <w:tcPr>
            <w:tcW w:w="1242" w:type="dxa"/>
          </w:tcPr>
          <w:p w:rsidR="00674D94" w:rsidRPr="0081086F" w:rsidRDefault="00674D94" w:rsidP="00674D94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131</w:t>
            </w:r>
          </w:p>
        </w:tc>
        <w:tc>
          <w:tcPr>
            <w:tcW w:w="1364" w:type="dxa"/>
          </w:tcPr>
          <w:p w:rsidR="00674D94" w:rsidRPr="0081086F" w:rsidRDefault="00674D94" w:rsidP="00674D94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168</w:t>
            </w:r>
          </w:p>
        </w:tc>
        <w:tc>
          <w:tcPr>
            <w:tcW w:w="2038" w:type="dxa"/>
          </w:tcPr>
          <w:p w:rsidR="00674D94" w:rsidRPr="0081086F" w:rsidRDefault="00674D94" w:rsidP="00674D94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1418" w:type="dxa"/>
          </w:tcPr>
          <w:p w:rsidR="00674D94" w:rsidRPr="0081086F" w:rsidRDefault="00674D94" w:rsidP="00674D94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917</w:t>
            </w:r>
          </w:p>
        </w:tc>
        <w:tc>
          <w:tcPr>
            <w:tcW w:w="1276" w:type="dxa"/>
          </w:tcPr>
          <w:p w:rsidR="00674D94" w:rsidRPr="0081086F" w:rsidRDefault="00674D94" w:rsidP="00674D94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1176</w:t>
            </w:r>
          </w:p>
        </w:tc>
      </w:tr>
    </w:tbl>
    <w:p w:rsidR="00D43FF8" w:rsidRPr="0081086F" w:rsidRDefault="00D43FF8" w:rsidP="00C06A0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674D94" w:rsidRPr="0081086F" w:rsidRDefault="00674D94" w:rsidP="00C06A0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D43FF8" w:rsidRPr="0081086F" w:rsidRDefault="00D43FF8" w:rsidP="00C06A0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D43FF8" w:rsidRDefault="00D43FF8" w:rsidP="00C06A0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43FF8" w:rsidRDefault="00D43FF8" w:rsidP="00C06A0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6611C" w:rsidRDefault="00674D94" w:rsidP="00026602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</w:t>
      </w:r>
    </w:p>
    <w:p w:rsidR="0006611C" w:rsidRDefault="0006611C" w:rsidP="00C06A0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43FF8" w:rsidRDefault="00674D94" w:rsidP="00C06A0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Брусья для ходьбы                            Кесте №1</w:t>
      </w:r>
      <w:r w:rsidR="00807D74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</w:p>
    <w:tbl>
      <w:tblPr>
        <w:tblStyle w:val="af"/>
        <w:tblW w:w="0" w:type="auto"/>
        <w:tblInd w:w="3766" w:type="dxa"/>
        <w:tblLook w:val="04A0"/>
      </w:tblPr>
      <w:tblGrid>
        <w:gridCol w:w="1162"/>
        <w:gridCol w:w="1276"/>
        <w:gridCol w:w="1945"/>
        <w:gridCol w:w="1461"/>
        <w:gridCol w:w="1462"/>
      </w:tblGrid>
      <w:tr w:rsidR="00674D94" w:rsidRPr="0081086F" w:rsidTr="00674D94">
        <w:trPr>
          <w:trHeight w:val="462"/>
        </w:trPr>
        <w:tc>
          <w:tcPr>
            <w:tcW w:w="2438" w:type="dxa"/>
            <w:gridSpan w:val="2"/>
          </w:tcPr>
          <w:p w:rsidR="00674D94" w:rsidRPr="0081086F" w:rsidRDefault="00674D94" w:rsidP="00C06A0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 xml:space="preserve">Бала саны </w:t>
            </w:r>
          </w:p>
        </w:tc>
        <w:tc>
          <w:tcPr>
            <w:tcW w:w="1945" w:type="dxa"/>
          </w:tcPr>
          <w:p w:rsidR="00674D94" w:rsidRPr="0081086F" w:rsidRDefault="00674D94" w:rsidP="00C06A0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 xml:space="preserve">Емнің саны </w:t>
            </w:r>
          </w:p>
        </w:tc>
        <w:tc>
          <w:tcPr>
            <w:tcW w:w="2923" w:type="dxa"/>
            <w:gridSpan w:val="2"/>
          </w:tcPr>
          <w:p w:rsidR="00674D94" w:rsidRPr="0081086F" w:rsidRDefault="00674D94" w:rsidP="00C06A0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Жалпы процедура саны</w:t>
            </w:r>
          </w:p>
        </w:tc>
      </w:tr>
      <w:tr w:rsidR="00674D94" w:rsidRPr="0081086F" w:rsidTr="00674D94">
        <w:trPr>
          <w:trHeight w:val="462"/>
        </w:trPr>
        <w:tc>
          <w:tcPr>
            <w:tcW w:w="1162" w:type="dxa"/>
          </w:tcPr>
          <w:p w:rsidR="00674D94" w:rsidRPr="0081086F" w:rsidRDefault="00674D94" w:rsidP="00C06A0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2022ж</w:t>
            </w:r>
          </w:p>
        </w:tc>
        <w:tc>
          <w:tcPr>
            <w:tcW w:w="1276" w:type="dxa"/>
          </w:tcPr>
          <w:p w:rsidR="00674D94" w:rsidRPr="0081086F" w:rsidRDefault="00674D94" w:rsidP="00C06A0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2023ж</w:t>
            </w:r>
          </w:p>
        </w:tc>
        <w:tc>
          <w:tcPr>
            <w:tcW w:w="1945" w:type="dxa"/>
          </w:tcPr>
          <w:p w:rsidR="00674D94" w:rsidRPr="0081086F" w:rsidRDefault="00674D94" w:rsidP="00C06A0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2022ж-2023ж</w:t>
            </w:r>
          </w:p>
        </w:tc>
        <w:tc>
          <w:tcPr>
            <w:tcW w:w="1461" w:type="dxa"/>
          </w:tcPr>
          <w:p w:rsidR="00674D94" w:rsidRPr="0081086F" w:rsidRDefault="00674D94" w:rsidP="00C06A0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2022ж</w:t>
            </w:r>
          </w:p>
        </w:tc>
        <w:tc>
          <w:tcPr>
            <w:tcW w:w="1462" w:type="dxa"/>
          </w:tcPr>
          <w:p w:rsidR="00674D94" w:rsidRPr="0081086F" w:rsidRDefault="00674D94" w:rsidP="00C06A0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2023ж</w:t>
            </w:r>
          </w:p>
        </w:tc>
      </w:tr>
      <w:tr w:rsidR="00674D94" w:rsidRPr="0081086F" w:rsidTr="00674D94">
        <w:trPr>
          <w:trHeight w:val="462"/>
        </w:trPr>
        <w:tc>
          <w:tcPr>
            <w:tcW w:w="1162" w:type="dxa"/>
          </w:tcPr>
          <w:p w:rsidR="00674D94" w:rsidRPr="0081086F" w:rsidRDefault="00674D94" w:rsidP="00C06A0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112</w:t>
            </w:r>
          </w:p>
        </w:tc>
        <w:tc>
          <w:tcPr>
            <w:tcW w:w="1276" w:type="dxa"/>
          </w:tcPr>
          <w:p w:rsidR="00674D94" w:rsidRPr="0081086F" w:rsidRDefault="00674D94" w:rsidP="00C06A0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92</w:t>
            </w:r>
          </w:p>
        </w:tc>
        <w:tc>
          <w:tcPr>
            <w:tcW w:w="1945" w:type="dxa"/>
          </w:tcPr>
          <w:p w:rsidR="00674D94" w:rsidRPr="0081086F" w:rsidRDefault="00674D94" w:rsidP="00C06A0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1461" w:type="dxa"/>
          </w:tcPr>
          <w:p w:rsidR="00674D94" w:rsidRPr="0081086F" w:rsidRDefault="00674D94" w:rsidP="00C06A0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1680</w:t>
            </w:r>
          </w:p>
        </w:tc>
        <w:tc>
          <w:tcPr>
            <w:tcW w:w="1462" w:type="dxa"/>
          </w:tcPr>
          <w:p w:rsidR="00674D94" w:rsidRPr="0081086F" w:rsidRDefault="00674D94" w:rsidP="00C06A0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1380</w:t>
            </w:r>
          </w:p>
        </w:tc>
      </w:tr>
    </w:tbl>
    <w:p w:rsidR="00D43FF8" w:rsidRDefault="00D43FF8" w:rsidP="00C06A0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74D94" w:rsidRDefault="00674D94" w:rsidP="00C06A0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674D94" w:rsidRDefault="00674D94" w:rsidP="00C06A0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26602" w:rsidRDefault="00026602" w:rsidP="00C06A0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43FF8" w:rsidRDefault="00674D94" w:rsidP="00674D94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                                       Локомат                           Кесте №1</w:t>
      </w:r>
      <w:r w:rsidR="00807D74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</w:p>
    <w:tbl>
      <w:tblPr>
        <w:tblStyle w:val="af"/>
        <w:tblW w:w="0" w:type="auto"/>
        <w:tblInd w:w="3766" w:type="dxa"/>
        <w:tblLook w:val="04A0"/>
      </w:tblPr>
      <w:tblGrid>
        <w:gridCol w:w="1162"/>
        <w:gridCol w:w="1276"/>
        <w:gridCol w:w="1945"/>
        <w:gridCol w:w="1461"/>
        <w:gridCol w:w="1462"/>
      </w:tblGrid>
      <w:tr w:rsidR="00674D94" w:rsidRPr="0081086F" w:rsidTr="00A839D9">
        <w:trPr>
          <w:trHeight w:val="462"/>
        </w:trPr>
        <w:tc>
          <w:tcPr>
            <w:tcW w:w="2438" w:type="dxa"/>
            <w:gridSpan w:val="2"/>
          </w:tcPr>
          <w:p w:rsidR="00674D94" w:rsidRPr="0081086F" w:rsidRDefault="00674D94" w:rsidP="00A839D9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 xml:space="preserve">Бала саны </w:t>
            </w:r>
          </w:p>
        </w:tc>
        <w:tc>
          <w:tcPr>
            <w:tcW w:w="1945" w:type="dxa"/>
          </w:tcPr>
          <w:p w:rsidR="00674D94" w:rsidRPr="0081086F" w:rsidRDefault="00674D94" w:rsidP="00A839D9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 xml:space="preserve">Емнің саны </w:t>
            </w:r>
          </w:p>
        </w:tc>
        <w:tc>
          <w:tcPr>
            <w:tcW w:w="2923" w:type="dxa"/>
            <w:gridSpan w:val="2"/>
          </w:tcPr>
          <w:p w:rsidR="00674D94" w:rsidRPr="0081086F" w:rsidRDefault="00674D94" w:rsidP="00A839D9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Жалпы процедура саны</w:t>
            </w:r>
          </w:p>
        </w:tc>
      </w:tr>
      <w:tr w:rsidR="00674D94" w:rsidRPr="0081086F" w:rsidTr="00A839D9">
        <w:trPr>
          <w:trHeight w:val="462"/>
        </w:trPr>
        <w:tc>
          <w:tcPr>
            <w:tcW w:w="1162" w:type="dxa"/>
          </w:tcPr>
          <w:p w:rsidR="00674D94" w:rsidRPr="0081086F" w:rsidRDefault="00674D94" w:rsidP="00A839D9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2022ж</w:t>
            </w:r>
          </w:p>
        </w:tc>
        <w:tc>
          <w:tcPr>
            <w:tcW w:w="1276" w:type="dxa"/>
          </w:tcPr>
          <w:p w:rsidR="00674D94" w:rsidRPr="0081086F" w:rsidRDefault="00674D94" w:rsidP="00A839D9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2023ж</w:t>
            </w:r>
          </w:p>
        </w:tc>
        <w:tc>
          <w:tcPr>
            <w:tcW w:w="1945" w:type="dxa"/>
          </w:tcPr>
          <w:p w:rsidR="00674D94" w:rsidRPr="0081086F" w:rsidRDefault="00674D94" w:rsidP="00A839D9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2022ж-2023ж</w:t>
            </w:r>
          </w:p>
        </w:tc>
        <w:tc>
          <w:tcPr>
            <w:tcW w:w="1461" w:type="dxa"/>
          </w:tcPr>
          <w:p w:rsidR="00674D94" w:rsidRPr="0081086F" w:rsidRDefault="00674D94" w:rsidP="00A839D9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2022ж</w:t>
            </w:r>
          </w:p>
        </w:tc>
        <w:tc>
          <w:tcPr>
            <w:tcW w:w="1462" w:type="dxa"/>
          </w:tcPr>
          <w:p w:rsidR="00674D94" w:rsidRPr="0081086F" w:rsidRDefault="00674D94" w:rsidP="00A839D9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2023ж</w:t>
            </w:r>
          </w:p>
        </w:tc>
      </w:tr>
      <w:tr w:rsidR="00674D94" w:rsidRPr="0081086F" w:rsidTr="00A839D9">
        <w:trPr>
          <w:trHeight w:val="462"/>
        </w:trPr>
        <w:tc>
          <w:tcPr>
            <w:tcW w:w="1162" w:type="dxa"/>
          </w:tcPr>
          <w:p w:rsidR="00674D94" w:rsidRPr="0081086F" w:rsidRDefault="00674D94" w:rsidP="00A839D9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1276" w:type="dxa"/>
          </w:tcPr>
          <w:p w:rsidR="00674D94" w:rsidRPr="0081086F" w:rsidRDefault="00674D94" w:rsidP="00A839D9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14</w:t>
            </w:r>
          </w:p>
        </w:tc>
        <w:tc>
          <w:tcPr>
            <w:tcW w:w="1945" w:type="dxa"/>
          </w:tcPr>
          <w:p w:rsidR="00674D94" w:rsidRPr="0081086F" w:rsidRDefault="00674D94" w:rsidP="00A839D9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1461" w:type="dxa"/>
          </w:tcPr>
          <w:p w:rsidR="00674D94" w:rsidRPr="0081086F" w:rsidRDefault="00674D94" w:rsidP="00A839D9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100</w:t>
            </w:r>
          </w:p>
        </w:tc>
        <w:tc>
          <w:tcPr>
            <w:tcW w:w="1462" w:type="dxa"/>
          </w:tcPr>
          <w:p w:rsidR="00674D94" w:rsidRPr="0081086F" w:rsidRDefault="00674D94" w:rsidP="00A839D9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81086F">
              <w:rPr>
                <w:sz w:val="26"/>
                <w:szCs w:val="26"/>
                <w:lang w:val="kk-KZ"/>
              </w:rPr>
              <w:t>140</w:t>
            </w:r>
          </w:p>
        </w:tc>
      </w:tr>
    </w:tbl>
    <w:p w:rsidR="00D43FF8" w:rsidRDefault="00D43FF8" w:rsidP="00C06A0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06A03" w:rsidRPr="00A45EFE" w:rsidRDefault="00B35D3A" w:rsidP="00C06A0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D5684">
        <w:rPr>
          <w:rFonts w:ascii="Times New Roman" w:hAnsi="Times New Roman" w:cs="Times New Roman"/>
          <w:b/>
          <w:sz w:val="26"/>
          <w:szCs w:val="26"/>
          <w:lang w:val="kk-KZ"/>
        </w:rPr>
        <w:t xml:space="preserve">Уқалау </w:t>
      </w:r>
      <w:r w:rsidR="000A12D7" w:rsidRPr="005D568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FB750D">
        <w:rPr>
          <w:rFonts w:ascii="Times New Roman" w:hAnsi="Times New Roman" w:cs="Times New Roman"/>
          <w:b/>
          <w:sz w:val="26"/>
          <w:szCs w:val="26"/>
          <w:lang w:val="kk-KZ"/>
        </w:rPr>
        <w:t>бөлмесінің есебі</w:t>
      </w:r>
    </w:p>
    <w:p w:rsidR="000A12D7" w:rsidRPr="00A45EFE" w:rsidRDefault="00BA7003" w:rsidP="00BA7003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</w:t>
      </w:r>
      <w:r w:rsidR="007B18C2" w:rsidRPr="00072B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</w:t>
      </w:r>
      <w:r w:rsidR="000577E1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1</w:t>
      </w:r>
      <w:r w:rsidR="00807D7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3</w:t>
      </w:r>
    </w:p>
    <w:tbl>
      <w:tblPr>
        <w:tblStyle w:val="af"/>
        <w:tblW w:w="0" w:type="auto"/>
        <w:tblInd w:w="2235" w:type="dxa"/>
        <w:tblLook w:val="04A0"/>
      </w:tblPr>
      <w:tblGrid>
        <w:gridCol w:w="2551"/>
        <w:gridCol w:w="2835"/>
        <w:gridCol w:w="2552"/>
        <w:gridCol w:w="1905"/>
      </w:tblGrid>
      <w:tr w:rsidR="000A12D7" w:rsidRPr="00A45EFE" w:rsidTr="00265BDD">
        <w:trPr>
          <w:trHeight w:val="527"/>
        </w:trPr>
        <w:tc>
          <w:tcPr>
            <w:tcW w:w="2551" w:type="dxa"/>
          </w:tcPr>
          <w:p w:rsidR="00DD3BAC" w:rsidRPr="00A45EFE" w:rsidRDefault="00DD3BAC" w:rsidP="00DD3BAC">
            <w:pPr>
              <w:rPr>
                <w:sz w:val="26"/>
                <w:szCs w:val="26"/>
                <w:lang w:val="kk-KZ"/>
              </w:rPr>
            </w:pPr>
          </w:p>
          <w:p w:rsidR="000A12D7" w:rsidRPr="00A45EFE" w:rsidRDefault="000A12D7" w:rsidP="00466B53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0A12D7" w:rsidRPr="00A45EFE" w:rsidRDefault="000A12D7" w:rsidP="009E4F27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Ем қабылдағандар саны</w:t>
            </w:r>
          </w:p>
        </w:tc>
        <w:tc>
          <w:tcPr>
            <w:tcW w:w="2552" w:type="dxa"/>
          </w:tcPr>
          <w:p w:rsidR="000A12D7" w:rsidRPr="00A45EFE" w:rsidRDefault="000A12D7" w:rsidP="009E4F27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Процедура саны</w:t>
            </w:r>
          </w:p>
        </w:tc>
        <w:tc>
          <w:tcPr>
            <w:tcW w:w="1905" w:type="dxa"/>
          </w:tcPr>
          <w:p w:rsidR="000A12D7" w:rsidRPr="00A45EFE" w:rsidRDefault="000A12D7" w:rsidP="009E4F27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Бірлік саны</w:t>
            </w:r>
          </w:p>
        </w:tc>
      </w:tr>
      <w:tr w:rsidR="006D2B01" w:rsidRPr="00A45EFE" w:rsidTr="00265BDD">
        <w:trPr>
          <w:trHeight w:val="419"/>
        </w:trPr>
        <w:tc>
          <w:tcPr>
            <w:tcW w:w="2551" w:type="dxa"/>
          </w:tcPr>
          <w:p w:rsidR="006D2B01" w:rsidRPr="00A45EFE" w:rsidRDefault="006D2B01" w:rsidP="00A30738">
            <w:pPr>
              <w:rPr>
                <w:sz w:val="26"/>
                <w:szCs w:val="26"/>
                <w:lang w:val="kk-KZ"/>
              </w:rPr>
            </w:pPr>
            <w:r w:rsidRPr="007D0532">
              <w:rPr>
                <w:sz w:val="26"/>
                <w:szCs w:val="26"/>
                <w:lang w:val="kk-KZ"/>
              </w:rPr>
              <w:t>2022 жыл</w:t>
            </w:r>
          </w:p>
        </w:tc>
        <w:tc>
          <w:tcPr>
            <w:tcW w:w="2835" w:type="dxa"/>
          </w:tcPr>
          <w:p w:rsidR="006D2B01" w:rsidRPr="002B3DB4" w:rsidRDefault="006D2B01" w:rsidP="000170E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1751</w:t>
            </w:r>
          </w:p>
        </w:tc>
        <w:tc>
          <w:tcPr>
            <w:tcW w:w="2552" w:type="dxa"/>
          </w:tcPr>
          <w:p w:rsidR="006D2B01" w:rsidRPr="002B3DB4" w:rsidRDefault="006D2B01" w:rsidP="000170E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17410</w:t>
            </w:r>
          </w:p>
        </w:tc>
        <w:tc>
          <w:tcPr>
            <w:tcW w:w="1905" w:type="dxa"/>
          </w:tcPr>
          <w:p w:rsidR="006D2B01" w:rsidRPr="002B3DB4" w:rsidRDefault="006D2B01" w:rsidP="000170E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31605</w:t>
            </w:r>
          </w:p>
        </w:tc>
      </w:tr>
      <w:tr w:rsidR="00037336" w:rsidRPr="00A45EFE" w:rsidTr="00265BDD">
        <w:trPr>
          <w:trHeight w:val="419"/>
        </w:trPr>
        <w:tc>
          <w:tcPr>
            <w:tcW w:w="2551" w:type="dxa"/>
          </w:tcPr>
          <w:p w:rsidR="00037336" w:rsidRPr="00A45EFE" w:rsidRDefault="00037336" w:rsidP="00A3073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2023 жыл</w:t>
            </w:r>
          </w:p>
        </w:tc>
        <w:tc>
          <w:tcPr>
            <w:tcW w:w="2835" w:type="dxa"/>
          </w:tcPr>
          <w:p w:rsidR="00037336" w:rsidRPr="00A45EFE" w:rsidRDefault="003B5E2F" w:rsidP="00D654A7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="00674D94">
              <w:rPr>
                <w:sz w:val="26"/>
                <w:szCs w:val="26"/>
                <w:lang w:val="kk-KZ"/>
              </w:rPr>
              <w:t>892</w:t>
            </w:r>
          </w:p>
        </w:tc>
        <w:tc>
          <w:tcPr>
            <w:tcW w:w="2552" w:type="dxa"/>
          </w:tcPr>
          <w:p w:rsidR="00037336" w:rsidRPr="00A45EFE" w:rsidRDefault="00674D94" w:rsidP="00D654A7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18920</w:t>
            </w:r>
          </w:p>
        </w:tc>
        <w:tc>
          <w:tcPr>
            <w:tcW w:w="1905" w:type="dxa"/>
          </w:tcPr>
          <w:p w:rsidR="00037336" w:rsidRPr="00A45EFE" w:rsidRDefault="00674D94" w:rsidP="00D654A7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34270</w:t>
            </w:r>
          </w:p>
        </w:tc>
      </w:tr>
    </w:tbl>
    <w:p w:rsidR="00C06A03" w:rsidRPr="00A45EFE" w:rsidRDefault="00C06A03" w:rsidP="00C06A03">
      <w:pPr>
        <w:tabs>
          <w:tab w:val="left" w:pos="6225"/>
        </w:tabs>
        <w:spacing w:after="0" w:line="240" w:lineRule="auto"/>
        <w:jc w:val="center"/>
        <w:rPr>
          <w:b/>
          <w:sz w:val="26"/>
          <w:szCs w:val="26"/>
          <w:lang w:val="kk-KZ"/>
        </w:rPr>
      </w:pPr>
    </w:p>
    <w:p w:rsidR="000A12D7" w:rsidRPr="00A45EFE" w:rsidRDefault="00385D76" w:rsidP="00155CB0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 </w:t>
      </w:r>
      <w:r w:rsidR="004C025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</w:t>
      </w:r>
      <w:r w:rsidR="00C06A03" w:rsidRPr="00072B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</w:t>
      </w:r>
      <w:r w:rsidR="000577E1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1</w:t>
      </w:r>
      <w:r w:rsidR="00807D7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4</w:t>
      </w:r>
    </w:p>
    <w:tbl>
      <w:tblPr>
        <w:tblStyle w:val="af"/>
        <w:tblW w:w="0" w:type="auto"/>
        <w:tblInd w:w="3572" w:type="dxa"/>
        <w:tblLook w:val="04A0"/>
      </w:tblPr>
      <w:tblGrid>
        <w:gridCol w:w="4077"/>
        <w:gridCol w:w="1190"/>
        <w:gridCol w:w="1190"/>
      </w:tblGrid>
      <w:tr w:rsidR="009E4F27" w:rsidRPr="00A45EFE" w:rsidTr="00A22957">
        <w:tc>
          <w:tcPr>
            <w:tcW w:w="4077" w:type="dxa"/>
          </w:tcPr>
          <w:p w:rsidR="009E4F27" w:rsidRPr="00A45EFE" w:rsidRDefault="009E4F27" w:rsidP="00466B53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190" w:type="dxa"/>
          </w:tcPr>
          <w:p w:rsidR="009E4F27" w:rsidRPr="00A45EFE" w:rsidRDefault="009E4F27" w:rsidP="002A6EED">
            <w:pPr>
              <w:jc w:val="center"/>
              <w:rPr>
                <w:sz w:val="26"/>
                <w:szCs w:val="26"/>
                <w:lang w:val="kk-KZ"/>
              </w:rPr>
            </w:pPr>
            <w:r w:rsidRPr="00293C84">
              <w:rPr>
                <w:sz w:val="26"/>
                <w:szCs w:val="26"/>
                <w:lang w:val="kk-KZ"/>
              </w:rPr>
              <w:t>2022ж</w:t>
            </w:r>
          </w:p>
        </w:tc>
        <w:tc>
          <w:tcPr>
            <w:tcW w:w="1190" w:type="dxa"/>
            <w:tcBorders>
              <w:right w:val="single" w:sz="2" w:space="0" w:color="auto"/>
            </w:tcBorders>
          </w:tcPr>
          <w:p w:rsidR="009E4F27" w:rsidRPr="00A45EFE" w:rsidRDefault="002A6EED" w:rsidP="002A6EE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2023ж</w:t>
            </w:r>
          </w:p>
        </w:tc>
      </w:tr>
      <w:tr w:rsidR="009E4F27" w:rsidRPr="00A45EFE" w:rsidTr="00A22957">
        <w:tc>
          <w:tcPr>
            <w:tcW w:w="4077" w:type="dxa"/>
          </w:tcPr>
          <w:p w:rsidR="009E4F27" w:rsidRPr="00A45EFE" w:rsidRDefault="00037336" w:rsidP="00466B53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Жалпы  уқалау</w:t>
            </w:r>
          </w:p>
        </w:tc>
        <w:tc>
          <w:tcPr>
            <w:tcW w:w="1190" w:type="dxa"/>
          </w:tcPr>
          <w:p w:rsidR="009E4F27" w:rsidRPr="00A45EFE" w:rsidRDefault="006D2B01" w:rsidP="009E4F27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413</w:t>
            </w:r>
          </w:p>
        </w:tc>
        <w:tc>
          <w:tcPr>
            <w:tcW w:w="1190" w:type="dxa"/>
            <w:tcBorders>
              <w:right w:val="single" w:sz="2" w:space="0" w:color="auto"/>
            </w:tcBorders>
          </w:tcPr>
          <w:p w:rsidR="009E4F27" w:rsidRPr="00A45EFE" w:rsidRDefault="008C4EAF" w:rsidP="007630BF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454</w:t>
            </w:r>
          </w:p>
        </w:tc>
      </w:tr>
      <w:tr w:rsidR="009E4F27" w:rsidRPr="00A45EFE" w:rsidTr="00A22957">
        <w:tc>
          <w:tcPr>
            <w:tcW w:w="4077" w:type="dxa"/>
          </w:tcPr>
          <w:p w:rsidR="009E4F27" w:rsidRPr="00A45EFE" w:rsidRDefault="009E4F27" w:rsidP="00466B53">
            <w:pPr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Мойын-желке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="00037336">
              <w:rPr>
                <w:sz w:val="26"/>
                <w:szCs w:val="26"/>
                <w:lang w:val="kk-KZ"/>
              </w:rPr>
              <w:t>мағына</w:t>
            </w:r>
          </w:p>
        </w:tc>
        <w:tc>
          <w:tcPr>
            <w:tcW w:w="1190" w:type="dxa"/>
          </w:tcPr>
          <w:p w:rsidR="009E4F27" w:rsidRPr="00A45EFE" w:rsidRDefault="006D2B01" w:rsidP="009E4F27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1124</w:t>
            </w:r>
          </w:p>
        </w:tc>
        <w:tc>
          <w:tcPr>
            <w:tcW w:w="1190" w:type="dxa"/>
            <w:tcBorders>
              <w:right w:val="single" w:sz="2" w:space="0" w:color="auto"/>
            </w:tcBorders>
          </w:tcPr>
          <w:p w:rsidR="009E4F27" w:rsidRPr="00A45EFE" w:rsidRDefault="00293C84" w:rsidP="007630BF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="000577E1">
              <w:rPr>
                <w:sz w:val="26"/>
                <w:szCs w:val="26"/>
                <w:lang w:val="kk-KZ"/>
              </w:rPr>
              <w:t>21</w:t>
            </w:r>
            <w:r w:rsidR="008C4EAF">
              <w:rPr>
                <w:sz w:val="26"/>
                <w:szCs w:val="26"/>
                <w:lang w:val="kk-KZ"/>
              </w:rPr>
              <w:t>3</w:t>
            </w:r>
          </w:p>
        </w:tc>
      </w:tr>
      <w:tr w:rsidR="009E4F27" w:rsidRPr="00A45EFE" w:rsidTr="00A22957">
        <w:tc>
          <w:tcPr>
            <w:tcW w:w="4077" w:type="dxa"/>
          </w:tcPr>
          <w:p w:rsidR="009E4F27" w:rsidRPr="00A45EFE" w:rsidRDefault="009E4F27" w:rsidP="00466B53">
            <w:pPr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Қол-аяқтарына</w:t>
            </w:r>
          </w:p>
        </w:tc>
        <w:tc>
          <w:tcPr>
            <w:tcW w:w="1190" w:type="dxa"/>
          </w:tcPr>
          <w:p w:rsidR="009E4F27" w:rsidRPr="00A45EFE" w:rsidRDefault="00037336" w:rsidP="009D3CF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="006D2B01">
              <w:rPr>
                <w:sz w:val="26"/>
                <w:szCs w:val="26"/>
                <w:lang w:val="kk-KZ"/>
              </w:rPr>
              <w:t>83</w:t>
            </w:r>
          </w:p>
        </w:tc>
        <w:tc>
          <w:tcPr>
            <w:tcW w:w="1190" w:type="dxa"/>
            <w:tcBorders>
              <w:right w:val="single" w:sz="2" w:space="0" w:color="auto"/>
            </w:tcBorders>
          </w:tcPr>
          <w:p w:rsidR="009E4F27" w:rsidRPr="00A45EFE" w:rsidRDefault="000577E1" w:rsidP="007630BF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18</w:t>
            </w:r>
            <w:r w:rsidR="008C4EAF">
              <w:rPr>
                <w:sz w:val="26"/>
                <w:szCs w:val="26"/>
                <w:lang w:val="kk-KZ"/>
              </w:rPr>
              <w:t>1</w:t>
            </w:r>
          </w:p>
        </w:tc>
      </w:tr>
      <w:tr w:rsidR="00293C84" w:rsidRPr="00A45EFE" w:rsidTr="00A22957">
        <w:tc>
          <w:tcPr>
            <w:tcW w:w="4077" w:type="dxa"/>
          </w:tcPr>
          <w:p w:rsidR="00293C84" w:rsidRPr="00A45EFE" w:rsidRDefault="00293C84" w:rsidP="00466B53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Арқа</w:t>
            </w:r>
          </w:p>
        </w:tc>
        <w:tc>
          <w:tcPr>
            <w:tcW w:w="1190" w:type="dxa"/>
          </w:tcPr>
          <w:p w:rsidR="00293C84" w:rsidRDefault="00293C84" w:rsidP="009D3CFA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  <w:tc>
          <w:tcPr>
            <w:tcW w:w="1190" w:type="dxa"/>
            <w:tcBorders>
              <w:right w:val="single" w:sz="2" w:space="0" w:color="auto"/>
            </w:tcBorders>
          </w:tcPr>
          <w:p w:rsidR="00293C84" w:rsidRDefault="008C4EAF" w:rsidP="007630BF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12</w:t>
            </w:r>
          </w:p>
        </w:tc>
      </w:tr>
      <w:tr w:rsidR="009E4F27" w:rsidRPr="00A45EFE" w:rsidTr="00A22957">
        <w:tc>
          <w:tcPr>
            <w:tcW w:w="4077" w:type="dxa"/>
          </w:tcPr>
          <w:p w:rsidR="009E4F27" w:rsidRPr="00A45EFE" w:rsidRDefault="009E4F27" w:rsidP="00466B53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Бет аймағына</w:t>
            </w:r>
          </w:p>
        </w:tc>
        <w:tc>
          <w:tcPr>
            <w:tcW w:w="1190" w:type="dxa"/>
          </w:tcPr>
          <w:p w:rsidR="009E4F27" w:rsidRDefault="009D3CFA" w:rsidP="009E4F27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  <w:tc>
          <w:tcPr>
            <w:tcW w:w="1190" w:type="dxa"/>
            <w:tcBorders>
              <w:right w:val="single" w:sz="2" w:space="0" w:color="auto"/>
            </w:tcBorders>
          </w:tcPr>
          <w:p w:rsidR="009E4F27" w:rsidRPr="00A45EFE" w:rsidRDefault="00293C84" w:rsidP="007630BF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</w:t>
            </w:r>
          </w:p>
        </w:tc>
      </w:tr>
      <w:tr w:rsidR="00037336" w:rsidRPr="00A45EFE" w:rsidTr="00A22957">
        <w:tc>
          <w:tcPr>
            <w:tcW w:w="4077" w:type="dxa"/>
          </w:tcPr>
          <w:p w:rsidR="00037336" w:rsidRDefault="00037336" w:rsidP="00466B53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Вибро уқалау</w:t>
            </w:r>
          </w:p>
        </w:tc>
        <w:tc>
          <w:tcPr>
            <w:tcW w:w="1190" w:type="dxa"/>
          </w:tcPr>
          <w:p w:rsidR="00037336" w:rsidRDefault="006D2B01" w:rsidP="009E4F27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31</w:t>
            </w:r>
          </w:p>
        </w:tc>
        <w:tc>
          <w:tcPr>
            <w:tcW w:w="1190" w:type="dxa"/>
            <w:tcBorders>
              <w:right w:val="single" w:sz="2" w:space="0" w:color="auto"/>
            </w:tcBorders>
          </w:tcPr>
          <w:p w:rsidR="00037336" w:rsidRDefault="000577E1" w:rsidP="007630BF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26</w:t>
            </w:r>
          </w:p>
        </w:tc>
      </w:tr>
    </w:tbl>
    <w:p w:rsidR="000577E1" w:rsidRDefault="004C0254" w:rsidP="000577E1">
      <w:pPr>
        <w:tabs>
          <w:tab w:val="left" w:pos="1140"/>
          <w:tab w:val="left" w:pos="622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  <w:t xml:space="preserve">                                 </w:t>
      </w:r>
      <w:r w:rsidR="00385D76"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  <w:t xml:space="preserve">                                       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  <w:t xml:space="preserve"> </w:t>
      </w:r>
    </w:p>
    <w:p w:rsidR="00C06A03" w:rsidRPr="00A45EFE" w:rsidRDefault="00807D74" w:rsidP="000577E1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  <w:t xml:space="preserve">                                           </w:t>
      </w:r>
      <w:r w:rsidR="00737680" w:rsidRPr="005D5684"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  <w:t xml:space="preserve">Балалар дәрігерінің </w:t>
      </w:r>
      <w:r w:rsidR="00A65EC3" w:rsidRPr="005D5684"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  <w:t>есебі</w:t>
      </w:r>
      <w:r w:rsidR="00737680" w:rsidRPr="005D5684"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  <w:t>:</w:t>
      </w:r>
      <w:r w:rsidR="004C0254" w:rsidRPr="005D5684"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  <w:t xml:space="preserve">        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  <w:t xml:space="preserve">      </w:t>
      </w:r>
      <w:r w:rsidR="004C0254" w:rsidRPr="005D5684"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  <w:t xml:space="preserve">    </w:t>
      </w:r>
      <w:r w:rsidR="00155CB0" w:rsidRPr="00072B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№1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5</w:t>
      </w:r>
    </w:p>
    <w:tbl>
      <w:tblPr>
        <w:tblStyle w:val="af"/>
        <w:tblpPr w:leftFromText="180" w:rightFromText="180" w:vertAnchor="text" w:horzAnchor="margin" w:tblpXSpec="center" w:tblpY="72"/>
        <w:tblW w:w="0" w:type="auto"/>
        <w:tblLook w:val="04A0"/>
      </w:tblPr>
      <w:tblGrid>
        <w:gridCol w:w="817"/>
        <w:gridCol w:w="3544"/>
        <w:gridCol w:w="2410"/>
        <w:gridCol w:w="1934"/>
      </w:tblGrid>
      <w:tr w:rsidR="006D2B01" w:rsidRPr="000577E1" w:rsidTr="006D2B01">
        <w:trPr>
          <w:trHeight w:val="6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0577E1" w:rsidRDefault="006D2B01" w:rsidP="000577E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2022ж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D2B01" w:rsidRPr="000577E1" w:rsidRDefault="000577E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2023</w:t>
            </w:r>
            <w:r w:rsidR="006D2B01" w:rsidRPr="000577E1">
              <w:rPr>
                <w:rFonts w:eastAsia="Calibri"/>
                <w:bCs/>
                <w:sz w:val="26"/>
                <w:szCs w:val="26"/>
                <w:lang w:val="kk-KZ"/>
              </w:rPr>
              <w:t>ж</w:t>
            </w:r>
          </w:p>
        </w:tc>
      </w:tr>
      <w:tr w:rsidR="006D2B01" w:rsidRPr="000577E1" w:rsidTr="006D2B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Емделген жалпы бала саны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530-100</w:t>
            </w:r>
            <w:r w:rsidRPr="000577E1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0577E1" w:rsidRDefault="000577E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493-100</w:t>
            </w:r>
            <w:r w:rsidRPr="000577E1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6D2B01" w:rsidRPr="000577E1" w:rsidTr="006D2B01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Алиментарлы анемия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233-44</w:t>
            </w:r>
            <w:r w:rsidRPr="000577E1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2B01" w:rsidRPr="000577E1" w:rsidRDefault="000577E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212-43</w:t>
            </w:r>
            <w:r w:rsidRPr="000577E1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6D2B01" w:rsidRPr="000577E1" w:rsidTr="006D2B01">
        <w:trPr>
          <w:trHeight w:val="280"/>
        </w:trPr>
        <w:tc>
          <w:tcPr>
            <w:tcW w:w="8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Жедел бронхит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100-18,8</w:t>
            </w:r>
            <w:r w:rsidRPr="000577E1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2B01" w:rsidRPr="000577E1" w:rsidRDefault="000577E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98-19,9</w:t>
            </w:r>
            <w:r w:rsidRPr="000577E1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6D2B01" w:rsidRPr="000577E1" w:rsidTr="006D2B01">
        <w:trPr>
          <w:trHeight w:val="280"/>
        </w:trPr>
        <w:tc>
          <w:tcPr>
            <w:tcW w:w="8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Жедел фарингит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50-9,4</w:t>
            </w:r>
            <w:r w:rsidRPr="000577E1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2B01" w:rsidRPr="000577E1" w:rsidRDefault="000577E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35-7,1</w:t>
            </w:r>
            <w:r w:rsidRPr="000577E1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6D2B01" w:rsidRPr="000577E1" w:rsidTr="006D2B01">
        <w:trPr>
          <w:trHeight w:val="280"/>
        </w:trPr>
        <w:tc>
          <w:tcPr>
            <w:tcW w:w="8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ЖРИ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sz w:val="26"/>
                <w:szCs w:val="26"/>
                <w:lang w:val="kk-KZ"/>
              </w:rPr>
              <w:t>91-17,2%</w:t>
            </w: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2B01" w:rsidRPr="000577E1" w:rsidRDefault="000577E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97-19,7</w:t>
            </w:r>
            <w:r w:rsidRPr="000577E1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6D2B01" w:rsidRPr="000577E1" w:rsidTr="006D2B01">
        <w:trPr>
          <w:trHeight w:val="280"/>
        </w:trPr>
        <w:tc>
          <w:tcPr>
            <w:tcW w:w="8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6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Функциональная диспепсия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54-10,2</w:t>
            </w:r>
            <w:r w:rsidRPr="000577E1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D2B01" w:rsidRPr="000577E1" w:rsidRDefault="000577E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46-9,3</w:t>
            </w:r>
            <w:r w:rsidRPr="000577E1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6D2B01" w:rsidRPr="000577E1" w:rsidTr="006D2B01">
        <w:trPr>
          <w:trHeight w:val="280"/>
        </w:trPr>
        <w:tc>
          <w:tcPr>
            <w:tcW w:w="8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7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 xml:space="preserve">Крапивница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D2B01" w:rsidRPr="000577E1" w:rsidRDefault="006D2B0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577E1">
              <w:rPr>
                <w:rFonts w:eastAsia="Calibri"/>
                <w:bCs/>
                <w:sz w:val="26"/>
                <w:szCs w:val="26"/>
                <w:lang w:val="kk-KZ"/>
              </w:rPr>
              <w:t>2-0,4</w:t>
            </w:r>
            <w:r w:rsidRPr="000577E1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19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01" w:rsidRPr="000577E1" w:rsidRDefault="000577E1" w:rsidP="006D2B0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5-1</w:t>
            </w:r>
            <w:r w:rsidRPr="000577E1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</w:tbl>
    <w:p w:rsidR="008228A8" w:rsidRDefault="008228A8" w:rsidP="006D2B01">
      <w:pPr>
        <w:rPr>
          <w:rFonts w:ascii="Times New Roman" w:eastAsia="Calibri" w:hAnsi="Times New Roman" w:cs="Times New Roman"/>
          <w:b/>
          <w:sz w:val="26"/>
          <w:szCs w:val="26"/>
          <w:lang w:val="kk-KZ" w:eastAsia="en-US"/>
        </w:rPr>
      </w:pPr>
    </w:p>
    <w:p w:rsidR="006D2B01" w:rsidRDefault="006D2B01" w:rsidP="001914E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kk-KZ" w:eastAsia="en-US"/>
        </w:rPr>
      </w:pPr>
    </w:p>
    <w:p w:rsidR="006D2B01" w:rsidRDefault="006D2B01" w:rsidP="001914E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kk-KZ" w:eastAsia="en-US"/>
        </w:rPr>
      </w:pPr>
    </w:p>
    <w:p w:rsidR="006D2B01" w:rsidRDefault="006D2B01" w:rsidP="001914E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kk-KZ" w:eastAsia="en-US"/>
        </w:rPr>
      </w:pPr>
    </w:p>
    <w:p w:rsidR="006D2B01" w:rsidRDefault="006D2B01" w:rsidP="001914E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kk-KZ" w:eastAsia="en-US"/>
        </w:rPr>
      </w:pPr>
    </w:p>
    <w:p w:rsidR="006D2B01" w:rsidRDefault="006D2B01" w:rsidP="001914E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kk-KZ" w:eastAsia="en-US"/>
        </w:rPr>
      </w:pPr>
    </w:p>
    <w:p w:rsidR="007563E2" w:rsidRDefault="00385D76" w:rsidP="001914E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kk-KZ"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kk-KZ" w:eastAsia="en-US"/>
        </w:rPr>
        <w:t xml:space="preserve">                     </w:t>
      </w:r>
    </w:p>
    <w:p w:rsidR="00700225" w:rsidRPr="00A45EFE" w:rsidRDefault="00385D76" w:rsidP="001914E8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kk-KZ"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kk-KZ" w:eastAsia="en-US"/>
        </w:rPr>
        <w:lastRenderedPageBreak/>
        <w:t xml:space="preserve">     </w:t>
      </w:r>
      <w:r w:rsidR="00700225" w:rsidRPr="005D5684">
        <w:rPr>
          <w:rFonts w:ascii="Times New Roman" w:eastAsia="Calibri" w:hAnsi="Times New Roman" w:cs="Times New Roman"/>
          <w:b/>
          <w:sz w:val="26"/>
          <w:szCs w:val="26"/>
          <w:lang w:val="kk-KZ" w:eastAsia="en-US"/>
        </w:rPr>
        <w:t xml:space="preserve">Ортопед – травматолог дәрігерінің </w:t>
      </w:r>
      <w:r w:rsidR="000577E1">
        <w:rPr>
          <w:rFonts w:ascii="Times New Roman" w:eastAsia="Calibri" w:hAnsi="Times New Roman" w:cs="Times New Roman"/>
          <w:b/>
          <w:sz w:val="26"/>
          <w:szCs w:val="26"/>
          <w:lang w:val="kk-KZ" w:eastAsia="en-US"/>
        </w:rPr>
        <w:t>жылдық</w:t>
      </w:r>
      <w:r w:rsidR="000C66D3">
        <w:rPr>
          <w:rFonts w:ascii="Times New Roman" w:eastAsia="Calibri" w:hAnsi="Times New Roman" w:cs="Times New Roman"/>
          <w:b/>
          <w:sz w:val="26"/>
          <w:szCs w:val="26"/>
          <w:lang w:val="kk-KZ" w:eastAsia="en-US"/>
        </w:rPr>
        <w:t xml:space="preserve"> </w:t>
      </w:r>
      <w:r w:rsidR="00700225" w:rsidRPr="005D5684">
        <w:rPr>
          <w:rFonts w:ascii="Times New Roman" w:eastAsia="Calibri" w:hAnsi="Times New Roman" w:cs="Times New Roman"/>
          <w:b/>
          <w:sz w:val="26"/>
          <w:szCs w:val="26"/>
          <w:lang w:val="kk-KZ" w:eastAsia="en-US"/>
        </w:rPr>
        <w:t>есебі:</w:t>
      </w:r>
      <w:r w:rsidR="007B18C2" w:rsidRPr="005D568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Кесте №1</w:t>
      </w:r>
      <w:r w:rsidR="00807D7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6</w:t>
      </w:r>
    </w:p>
    <w:tbl>
      <w:tblPr>
        <w:tblStyle w:val="31"/>
        <w:tblW w:w="0" w:type="auto"/>
        <w:tblInd w:w="817" w:type="dxa"/>
        <w:tblLook w:val="04A0"/>
      </w:tblPr>
      <w:tblGrid>
        <w:gridCol w:w="6804"/>
        <w:gridCol w:w="2552"/>
        <w:gridCol w:w="1984"/>
        <w:gridCol w:w="1459"/>
      </w:tblGrid>
      <w:tr w:rsidR="00960F6E" w:rsidRPr="00A45EFE" w:rsidTr="00BA7003">
        <w:trPr>
          <w:trHeight w:val="101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70" w:rsidRDefault="00A67070" w:rsidP="0070022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A67070" w:rsidRPr="00847646" w:rsidRDefault="00A67070" w:rsidP="000F1BE5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F1BE5" w:rsidRPr="000F1BE5" w:rsidRDefault="000F1BE5" w:rsidP="000F1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BE5">
              <w:rPr>
                <w:rFonts w:ascii="Times New Roman" w:hAnsi="Times New Roman"/>
                <w:sz w:val="28"/>
                <w:szCs w:val="28"/>
              </w:rPr>
              <w:t>нозологияның атауы</w:t>
            </w:r>
          </w:p>
          <w:p w:rsidR="00960F6E" w:rsidRPr="00A45EFE" w:rsidRDefault="00960F6E" w:rsidP="00A670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F6E" w:rsidRPr="00A45EFE" w:rsidRDefault="00960F6E" w:rsidP="000F1B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EFE">
              <w:rPr>
                <w:rFonts w:ascii="Times New Roman" w:hAnsi="Times New Roman"/>
                <w:sz w:val="26"/>
                <w:szCs w:val="26"/>
              </w:rPr>
              <w:t xml:space="preserve">Код  </w:t>
            </w:r>
            <w:r w:rsidR="000F1BE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қосалқы диагноздар </w:t>
            </w:r>
            <w:r w:rsidRPr="00A45EFE">
              <w:rPr>
                <w:rFonts w:ascii="Times New Roman" w:hAnsi="Times New Roman"/>
                <w:sz w:val="26"/>
                <w:szCs w:val="26"/>
              </w:rPr>
              <w:t>МКБ-10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70" w:rsidRDefault="00A67070" w:rsidP="009E4F27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A67070" w:rsidRDefault="00A67070" w:rsidP="00A67070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960F6E" w:rsidRPr="000F1BE5" w:rsidRDefault="000F1BE5" w:rsidP="00A67070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Жалпы саны</w:t>
            </w:r>
          </w:p>
        </w:tc>
      </w:tr>
      <w:tr w:rsidR="009E4F27" w:rsidRPr="00A45EFE" w:rsidTr="00BA7003">
        <w:trPr>
          <w:trHeight w:val="3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7" w:rsidRPr="00A45EFE" w:rsidRDefault="009E4F27" w:rsidP="007002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7" w:rsidRPr="00A45EFE" w:rsidRDefault="009E4F27" w:rsidP="007002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E4F27" w:rsidRPr="00A45EFE" w:rsidRDefault="009E4F27" w:rsidP="009E4F27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72B27">
              <w:rPr>
                <w:rFonts w:ascii="Times New Roman" w:hAnsi="Times New Roman"/>
                <w:sz w:val="26"/>
                <w:szCs w:val="26"/>
                <w:lang w:val="kk-KZ"/>
              </w:rPr>
              <w:t>2022ж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4F27" w:rsidRPr="00A45EFE" w:rsidRDefault="00A67070" w:rsidP="00737680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2023ж</w:t>
            </w:r>
          </w:p>
        </w:tc>
      </w:tr>
      <w:tr w:rsidR="009E4F27" w:rsidRPr="00A45EFE" w:rsidTr="00BA7003">
        <w:trPr>
          <w:trHeight w:val="32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27" w:rsidRPr="007563E2" w:rsidRDefault="007563E2" w:rsidP="0070022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Табан деформа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циялары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27" w:rsidRPr="00A45EFE" w:rsidRDefault="009E4F27" w:rsidP="0073768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45EFE">
              <w:rPr>
                <w:rFonts w:ascii="Times New Roman" w:hAnsi="Times New Roman"/>
                <w:sz w:val="26"/>
                <w:szCs w:val="26"/>
              </w:rPr>
              <w:t>M21.0,M21.4,M21.5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E4F27" w:rsidRPr="00A45EFE" w:rsidRDefault="007563E2" w:rsidP="000F1BE5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579</w:t>
            </w:r>
            <w:r w:rsidR="006D2B01">
              <w:rPr>
                <w:sz w:val="26"/>
                <w:szCs w:val="26"/>
                <w:lang w:val="kk-KZ"/>
              </w:rPr>
              <w:t>-</w:t>
            </w:r>
            <w:r w:rsidR="000F1BE5">
              <w:rPr>
                <w:sz w:val="26"/>
                <w:szCs w:val="26"/>
                <w:lang w:val="kk-KZ"/>
              </w:rPr>
              <w:t>68,8</w:t>
            </w:r>
            <w:r w:rsidR="009E4F27" w:rsidRPr="00A45EFE">
              <w:rPr>
                <w:sz w:val="26"/>
                <w:szCs w:val="26"/>
                <w:lang w:val="kk-KZ"/>
              </w:rPr>
              <w:t>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4F27" w:rsidRPr="00A45EFE" w:rsidRDefault="00B01580" w:rsidP="000F1BE5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513</w:t>
            </w:r>
            <w:r w:rsidR="00BA7003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  <w:r w:rsidR="000F1BE5">
              <w:rPr>
                <w:rFonts w:ascii="Times New Roman" w:hAnsi="Times New Roman"/>
                <w:sz w:val="26"/>
                <w:szCs w:val="26"/>
                <w:lang w:val="kk-KZ"/>
              </w:rPr>
              <w:t>65,7</w:t>
            </w:r>
            <w:r w:rsidR="00BA7003" w:rsidRPr="00A45EFE">
              <w:rPr>
                <w:sz w:val="26"/>
                <w:szCs w:val="26"/>
                <w:lang w:val="kk-KZ"/>
              </w:rPr>
              <w:t>%</w:t>
            </w:r>
          </w:p>
        </w:tc>
      </w:tr>
      <w:tr w:rsidR="009E4F27" w:rsidRPr="00A45EFE" w:rsidTr="007563E2">
        <w:trPr>
          <w:trHeight w:val="32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27" w:rsidRPr="007563E2" w:rsidRDefault="007563E2" w:rsidP="0070022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Омыртқаның деформациясы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27" w:rsidRPr="00A45EFE" w:rsidRDefault="009E4F27" w:rsidP="0073768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45EFE">
              <w:rPr>
                <w:rFonts w:ascii="Times New Roman" w:hAnsi="Times New Roman"/>
                <w:sz w:val="26"/>
                <w:szCs w:val="26"/>
                <w:lang w:val="en-US"/>
              </w:rPr>
              <w:t>M40.0-M41.5,M43.6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E4F27" w:rsidRPr="00A45EFE" w:rsidRDefault="007563E2" w:rsidP="000F1BE5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138</w:t>
            </w:r>
            <w:r w:rsidR="00CD3295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  <w:r w:rsidR="000F1BE5">
              <w:rPr>
                <w:rFonts w:ascii="Times New Roman" w:hAnsi="Times New Roman"/>
                <w:sz w:val="26"/>
                <w:szCs w:val="26"/>
                <w:lang w:val="kk-KZ"/>
              </w:rPr>
              <w:t>16,4</w:t>
            </w:r>
            <w:r w:rsidR="009E4F27" w:rsidRPr="00A45EFE">
              <w:rPr>
                <w:sz w:val="26"/>
                <w:szCs w:val="26"/>
                <w:lang w:val="kk-KZ"/>
              </w:rPr>
              <w:t>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4F27" w:rsidRPr="00A45EFE" w:rsidRDefault="000F1BE5" w:rsidP="00C86627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105</w:t>
            </w:r>
            <w:r w:rsidR="00C86627">
              <w:rPr>
                <w:rFonts w:ascii="Times New Roman" w:hAnsi="Times New Roman"/>
                <w:sz w:val="26"/>
                <w:szCs w:val="26"/>
                <w:lang w:val="kk-KZ"/>
              </w:rPr>
              <w:t>-1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3,4</w:t>
            </w:r>
            <w:r w:rsidR="00BA7003" w:rsidRPr="00A45EFE">
              <w:rPr>
                <w:sz w:val="26"/>
                <w:szCs w:val="26"/>
                <w:lang w:val="kk-KZ"/>
              </w:rPr>
              <w:t>%</w:t>
            </w:r>
          </w:p>
        </w:tc>
      </w:tr>
      <w:tr w:rsidR="009E4F27" w:rsidRPr="00A45EFE" w:rsidTr="00BA7003">
        <w:trPr>
          <w:trHeight w:val="32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27" w:rsidRPr="007563E2" w:rsidRDefault="007563E2" w:rsidP="0070022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Жамбастың туа біткен деформациялары, коксартроз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27" w:rsidRPr="007563E2" w:rsidRDefault="007563E2" w:rsidP="00737680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hAnsi="Times New Roman"/>
                <w:sz w:val="26"/>
                <w:szCs w:val="26"/>
                <w:lang w:val="en-US"/>
              </w:rPr>
              <w:t>Q65.0,Q65.1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16.6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E4F27" w:rsidRPr="00A45EFE" w:rsidRDefault="007563E2" w:rsidP="007563E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107</w:t>
            </w:r>
            <w:r w:rsidR="00CD3295">
              <w:rPr>
                <w:sz w:val="26"/>
                <w:szCs w:val="26"/>
                <w:lang w:val="kk-KZ"/>
              </w:rPr>
              <w:t>-</w:t>
            </w:r>
            <w:r w:rsidR="000F1BE5">
              <w:rPr>
                <w:sz w:val="26"/>
                <w:szCs w:val="26"/>
                <w:lang w:val="kk-KZ"/>
              </w:rPr>
              <w:t>12,8</w:t>
            </w:r>
            <w:r w:rsidR="009E4F27" w:rsidRPr="00A45EFE">
              <w:rPr>
                <w:sz w:val="26"/>
                <w:szCs w:val="26"/>
                <w:lang w:val="kk-KZ"/>
              </w:rPr>
              <w:t>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4F27" w:rsidRPr="00A45EFE" w:rsidRDefault="000F1BE5" w:rsidP="008C567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147</w:t>
            </w:r>
            <w:r w:rsidR="00BA7003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18,8</w:t>
            </w:r>
            <w:r w:rsidRPr="00A45EFE">
              <w:rPr>
                <w:sz w:val="26"/>
                <w:szCs w:val="26"/>
                <w:lang w:val="kk-KZ"/>
              </w:rPr>
              <w:t>%</w:t>
            </w:r>
          </w:p>
        </w:tc>
      </w:tr>
      <w:tr w:rsidR="009E4F27" w:rsidRPr="00A45EFE" w:rsidTr="00BA7003">
        <w:trPr>
          <w:trHeight w:val="3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27" w:rsidRPr="007563E2" w:rsidRDefault="007563E2" w:rsidP="00700225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Сүйек бұлшық ет жүйесінің дамуындағы туа-біткен басқада ақаулар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E2" w:rsidRDefault="007563E2" w:rsidP="00737680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hAnsi="Times New Roman"/>
                <w:sz w:val="26"/>
                <w:szCs w:val="26"/>
                <w:lang w:val="en-US"/>
              </w:rPr>
              <w:t>Q65.0,Q65.1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  <w:p w:rsidR="009E4F27" w:rsidRPr="007563E2" w:rsidRDefault="007563E2" w:rsidP="00737680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Т92.3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E4F27" w:rsidRPr="00A45EFE" w:rsidRDefault="007563E2" w:rsidP="007563E2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17</w:t>
            </w:r>
            <w:r w:rsidR="00CD3295">
              <w:rPr>
                <w:rFonts w:ascii="Times New Roman" w:hAnsi="Times New Roman"/>
                <w:sz w:val="26"/>
                <w:szCs w:val="26"/>
                <w:lang w:val="kk-KZ"/>
              </w:rPr>
              <w:t>-2</w:t>
            </w:r>
            <w:r w:rsidR="009E4F27" w:rsidRPr="00A45EFE">
              <w:rPr>
                <w:sz w:val="26"/>
                <w:szCs w:val="26"/>
                <w:lang w:val="kk-KZ"/>
              </w:rPr>
              <w:t>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4F27" w:rsidRPr="00A45EFE" w:rsidRDefault="000F1BE5" w:rsidP="00737680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16</w:t>
            </w:r>
            <w:r w:rsidR="00BA7003">
              <w:rPr>
                <w:rFonts w:ascii="Times New Roman" w:hAnsi="Times New Roman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2,1</w:t>
            </w:r>
            <w:r w:rsidRPr="00A45EFE">
              <w:rPr>
                <w:sz w:val="26"/>
                <w:szCs w:val="26"/>
                <w:lang w:val="kk-KZ"/>
              </w:rPr>
              <w:t>%</w:t>
            </w:r>
          </w:p>
        </w:tc>
      </w:tr>
      <w:tr w:rsidR="009E4F27" w:rsidRPr="00A45EFE" w:rsidTr="00BA7003">
        <w:trPr>
          <w:trHeight w:val="34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7" w:rsidRPr="00A45EFE" w:rsidRDefault="009E4F27" w:rsidP="007002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7" w:rsidRPr="00A45EFE" w:rsidRDefault="009E4F27" w:rsidP="0070022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E4F27" w:rsidRPr="00A45EFE" w:rsidRDefault="00CD3295" w:rsidP="009E4F27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841</w:t>
            </w:r>
            <w:r w:rsidR="009E4F27">
              <w:rPr>
                <w:rFonts w:ascii="Times New Roman" w:hAnsi="Times New Roman"/>
                <w:sz w:val="26"/>
                <w:szCs w:val="26"/>
                <w:lang w:val="kk-KZ"/>
              </w:rPr>
              <w:t>-100</w:t>
            </w:r>
            <w:r w:rsidR="009E4F27" w:rsidRPr="00A45EFE">
              <w:rPr>
                <w:sz w:val="26"/>
                <w:szCs w:val="26"/>
                <w:lang w:val="kk-KZ"/>
              </w:rPr>
              <w:t>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E4F27" w:rsidRPr="00A45EFE" w:rsidRDefault="000F1BE5" w:rsidP="00C86627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781</w:t>
            </w:r>
            <w:r w:rsidR="00BA7003">
              <w:rPr>
                <w:rFonts w:ascii="Times New Roman" w:hAnsi="Times New Roman"/>
                <w:sz w:val="26"/>
                <w:szCs w:val="26"/>
                <w:lang w:val="kk-KZ"/>
              </w:rPr>
              <w:t>-100</w:t>
            </w:r>
            <w:r w:rsidR="00BA7003" w:rsidRPr="00A45EFE">
              <w:rPr>
                <w:sz w:val="26"/>
                <w:szCs w:val="26"/>
                <w:lang w:val="kk-KZ"/>
              </w:rPr>
              <w:t>%</w:t>
            </w:r>
          </w:p>
        </w:tc>
      </w:tr>
    </w:tbl>
    <w:p w:rsidR="008228A8" w:rsidRDefault="008228A8" w:rsidP="00155CB0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</w:pPr>
    </w:p>
    <w:p w:rsidR="00155CB0" w:rsidRDefault="00632952" w:rsidP="00155CB0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5D5684"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  <w:t xml:space="preserve">Эрготерапевттың </w:t>
      </w:r>
      <w:r w:rsidRPr="005D5684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есебі:</w:t>
      </w:r>
      <w:r w:rsidRPr="00A45EFE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</w:t>
      </w:r>
    </w:p>
    <w:p w:rsidR="00155CB0" w:rsidRDefault="00807D74" w:rsidP="00BA7003">
      <w:pPr>
        <w:tabs>
          <w:tab w:val="left" w:pos="1140"/>
          <w:tab w:val="left" w:pos="62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№17</w:t>
      </w:r>
    </w:p>
    <w:tbl>
      <w:tblPr>
        <w:tblStyle w:val="af"/>
        <w:tblW w:w="14391" w:type="dxa"/>
        <w:tblInd w:w="100" w:type="dxa"/>
        <w:tblLook w:val="04A0"/>
      </w:tblPr>
      <w:tblGrid>
        <w:gridCol w:w="1242"/>
        <w:gridCol w:w="7980"/>
        <w:gridCol w:w="2693"/>
        <w:gridCol w:w="2476"/>
      </w:tblGrid>
      <w:tr w:rsidR="00155CB0" w:rsidRPr="00155CB0" w:rsidTr="00155CB0">
        <w:tc>
          <w:tcPr>
            <w:tcW w:w="9222" w:type="dxa"/>
            <w:gridSpan w:val="2"/>
          </w:tcPr>
          <w:p w:rsidR="00155CB0" w:rsidRPr="00155CB0" w:rsidRDefault="00155CB0" w:rsidP="00155CB0">
            <w:pPr>
              <w:tabs>
                <w:tab w:val="left" w:pos="1140"/>
                <w:tab w:val="left" w:pos="6225"/>
              </w:tabs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155CB0" w:rsidRPr="00155CB0" w:rsidRDefault="009E4F27" w:rsidP="000577E1">
            <w:pPr>
              <w:jc w:val="center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A47191">
              <w:rPr>
                <w:rFonts w:eastAsia="Calibri"/>
                <w:b/>
                <w:sz w:val="28"/>
                <w:szCs w:val="28"/>
                <w:lang w:val="kk-KZ"/>
              </w:rPr>
              <w:t>2022 жыл</w:t>
            </w:r>
          </w:p>
        </w:tc>
        <w:tc>
          <w:tcPr>
            <w:tcW w:w="2476" w:type="dxa"/>
          </w:tcPr>
          <w:p w:rsidR="00155CB0" w:rsidRPr="00155CB0" w:rsidRDefault="009E4F27" w:rsidP="000577E1">
            <w:pPr>
              <w:jc w:val="center"/>
              <w:rPr>
                <w:rFonts w:eastAsia="Calibri"/>
                <w:b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sz w:val="28"/>
                <w:szCs w:val="28"/>
                <w:lang w:val="kk-KZ"/>
              </w:rPr>
              <w:t>2023 жыл</w:t>
            </w:r>
          </w:p>
        </w:tc>
      </w:tr>
      <w:tr w:rsidR="00C34E76" w:rsidRPr="00155CB0" w:rsidTr="00155CB0">
        <w:tc>
          <w:tcPr>
            <w:tcW w:w="1242" w:type="dxa"/>
          </w:tcPr>
          <w:p w:rsidR="00C34E76" w:rsidRPr="00155CB0" w:rsidRDefault="00C34E76" w:rsidP="00C34E76">
            <w:pPr>
              <w:tabs>
                <w:tab w:val="left" w:pos="6225"/>
              </w:tabs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>1</w:t>
            </w:r>
          </w:p>
        </w:tc>
        <w:tc>
          <w:tcPr>
            <w:tcW w:w="7980" w:type="dxa"/>
          </w:tcPr>
          <w:p w:rsidR="00C34E76" w:rsidRPr="00155CB0" w:rsidRDefault="00C34E76" w:rsidP="00C34E76">
            <w:pPr>
              <w:tabs>
                <w:tab w:val="left" w:pos="6225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 xml:space="preserve">Жалпы  емделуші  балалар  саны </w:t>
            </w:r>
          </w:p>
        </w:tc>
        <w:tc>
          <w:tcPr>
            <w:tcW w:w="2693" w:type="dxa"/>
          </w:tcPr>
          <w:p w:rsidR="00C34E76" w:rsidRPr="002F5CB3" w:rsidRDefault="00CD3295" w:rsidP="000577E1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2256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-100%</w:t>
            </w:r>
          </w:p>
        </w:tc>
        <w:tc>
          <w:tcPr>
            <w:tcW w:w="2476" w:type="dxa"/>
          </w:tcPr>
          <w:p w:rsidR="00C34E76" w:rsidRPr="00155CB0" w:rsidRDefault="003946B1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2440</w:t>
            </w:r>
            <w:r w:rsidR="007E1910">
              <w:rPr>
                <w:rFonts w:eastAsia="Calibri"/>
                <w:sz w:val="28"/>
                <w:szCs w:val="28"/>
                <w:lang w:val="kk-KZ"/>
              </w:rPr>
              <w:t xml:space="preserve"> - 100</w:t>
            </w:r>
            <w:r w:rsidR="007E1910" w:rsidRPr="00155CB0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</w:tr>
      <w:tr w:rsidR="00CD3295" w:rsidRPr="00155CB0" w:rsidTr="00155CB0">
        <w:tc>
          <w:tcPr>
            <w:tcW w:w="1242" w:type="dxa"/>
          </w:tcPr>
          <w:p w:rsidR="00CD3295" w:rsidRPr="00155CB0" w:rsidRDefault="00CD3295" w:rsidP="00CD3295">
            <w:pPr>
              <w:tabs>
                <w:tab w:val="left" w:pos="6225"/>
              </w:tabs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>2</w:t>
            </w:r>
          </w:p>
        </w:tc>
        <w:tc>
          <w:tcPr>
            <w:tcW w:w="7980" w:type="dxa"/>
          </w:tcPr>
          <w:p w:rsidR="00CD3295" w:rsidRPr="00155CB0" w:rsidRDefault="00CD3295" w:rsidP="00CD3295">
            <w:pPr>
              <w:tabs>
                <w:tab w:val="left" w:pos="6225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>Қабылдаған  емделуші  балалар  саны</w:t>
            </w:r>
          </w:p>
        </w:tc>
        <w:tc>
          <w:tcPr>
            <w:tcW w:w="2693" w:type="dxa"/>
          </w:tcPr>
          <w:p w:rsidR="00CD3295" w:rsidRPr="00C11C4A" w:rsidRDefault="00CD3295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1494-66,2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76" w:type="dxa"/>
          </w:tcPr>
          <w:p w:rsidR="00CD3295" w:rsidRPr="00155CB0" w:rsidRDefault="003946B1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1348 – 55,3</w:t>
            </w:r>
            <w:r w:rsidR="00CD3295" w:rsidRPr="00155CB0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</w:tr>
      <w:tr w:rsidR="00CD3295" w:rsidRPr="00155CB0" w:rsidTr="00155CB0">
        <w:tc>
          <w:tcPr>
            <w:tcW w:w="1242" w:type="dxa"/>
          </w:tcPr>
          <w:p w:rsidR="00CD3295" w:rsidRPr="00155CB0" w:rsidRDefault="00CD3295" w:rsidP="00CD3295">
            <w:pPr>
              <w:tabs>
                <w:tab w:val="left" w:pos="6225"/>
              </w:tabs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>3</w:t>
            </w:r>
          </w:p>
        </w:tc>
        <w:tc>
          <w:tcPr>
            <w:tcW w:w="7980" w:type="dxa"/>
          </w:tcPr>
          <w:p w:rsidR="00CD3295" w:rsidRPr="00155CB0" w:rsidRDefault="00CD3295" w:rsidP="00CD3295">
            <w:pPr>
              <w:tabs>
                <w:tab w:val="left" w:pos="6225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 xml:space="preserve">  Жеке сабаққа қабылданған балалар саны</w:t>
            </w:r>
          </w:p>
        </w:tc>
        <w:tc>
          <w:tcPr>
            <w:tcW w:w="2693" w:type="dxa"/>
          </w:tcPr>
          <w:p w:rsidR="00CD3295" w:rsidRPr="00C11C4A" w:rsidRDefault="003946B1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303-20,3</w:t>
            </w:r>
            <w:r w:rsidR="00CD3295"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76" w:type="dxa"/>
          </w:tcPr>
          <w:p w:rsidR="00CD3295" w:rsidRPr="00155CB0" w:rsidRDefault="003946B1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271 – 20,1</w:t>
            </w:r>
            <w:r w:rsidR="00CD3295" w:rsidRPr="00155CB0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</w:tr>
      <w:tr w:rsidR="00CD3295" w:rsidRPr="00155CB0" w:rsidTr="00155CB0">
        <w:tc>
          <w:tcPr>
            <w:tcW w:w="1242" w:type="dxa"/>
          </w:tcPr>
          <w:p w:rsidR="00CD3295" w:rsidRPr="00155CB0" w:rsidRDefault="00CD3295" w:rsidP="00CD3295">
            <w:pPr>
              <w:tabs>
                <w:tab w:val="left" w:pos="6225"/>
              </w:tabs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>4</w:t>
            </w:r>
          </w:p>
        </w:tc>
        <w:tc>
          <w:tcPr>
            <w:tcW w:w="7980" w:type="dxa"/>
          </w:tcPr>
          <w:p w:rsidR="00CD3295" w:rsidRPr="00155CB0" w:rsidRDefault="00CD3295" w:rsidP="00CD3295">
            <w:pPr>
              <w:tabs>
                <w:tab w:val="left" w:pos="6225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>Топпен жұмыс жасау</w:t>
            </w:r>
          </w:p>
        </w:tc>
        <w:tc>
          <w:tcPr>
            <w:tcW w:w="2693" w:type="dxa"/>
          </w:tcPr>
          <w:p w:rsidR="00CD3295" w:rsidRPr="00C11C4A" w:rsidRDefault="00CD3295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210-14</w:t>
            </w:r>
            <w:r w:rsidR="003946B1">
              <w:rPr>
                <w:rFonts w:eastAsia="Calibri"/>
                <w:sz w:val="28"/>
                <w:szCs w:val="28"/>
                <w:lang w:val="kk-KZ"/>
              </w:rPr>
              <w:t>,1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76" w:type="dxa"/>
          </w:tcPr>
          <w:p w:rsidR="00CD3295" w:rsidRPr="00155CB0" w:rsidRDefault="003946B1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191 – 14,2</w:t>
            </w:r>
            <w:r w:rsidR="00CD3295" w:rsidRPr="00155CB0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</w:tr>
      <w:tr w:rsidR="00CD3295" w:rsidRPr="00155CB0" w:rsidTr="00155CB0">
        <w:tc>
          <w:tcPr>
            <w:tcW w:w="1242" w:type="dxa"/>
          </w:tcPr>
          <w:p w:rsidR="00CD3295" w:rsidRPr="00155CB0" w:rsidRDefault="00CD3295" w:rsidP="00CD3295">
            <w:pPr>
              <w:tabs>
                <w:tab w:val="left" w:pos="6225"/>
              </w:tabs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>5</w:t>
            </w:r>
          </w:p>
        </w:tc>
        <w:tc>
          <w:tcPr>
            <w:tcW w:w="7980" w:type="dxa"/>
          </w:tcPr>
          <w:p w:rsidR="00CD3295" w:rsidRPr="00155CB0" w:rsidRDefault="00CD3295" w:rsidP="00CD3295">
            <w:pPr>
              <w:tabs>
                <w:tab w:val="left" w:pos="6225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 xml:space="preserve">  Өзіне-өзі қызмет етуді үйренді</w:t>
            </w:r>
          </w:p>
        </w:tc>
        <w:tc>
          <w:tcPr>
            <w:tcW w:w="2693" w:type="dxa"/>
          </w:tcPr>
          <w:p w:rsidR="00CD3295" w:rsidRPr="00C11C4A" w:rsidRDefault="00CD3295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257-17,2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76" w:type="dxa"/>
          </w:tcPr>
          <w:p w:rsidR="00CD3295" w:rsidRPr="00155CB0" w:rsidRDefault="003946B1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245 – 18,2</w:t>
            </w:r>
            <w:r w:rsidR="00CD3295" w:rsidRPr="00155CB0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</w:tr>
      <w:tr w:rsidR="00CD3295" w:rsidRPr="00155CB0" w:rsidTr="00155CB0">
        <w:tc>
          <w:tcPr>
            <w:tcW w:w="1242" w:type="dxa"/>
          </w:tcPr>
          <w:p w:rsidR="00CD3295" w:rsidRPr="00155CB0" w:rsidRDefault="00CD3295" w:rsidP="00CD3295">
            <w:pPr>
              <w:tabs>
                <w:tab w:val="left" w:pos="6225"/>
              </w:tabs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>6</w:t>
            </w:r>
          </w:p>
        </w:tc>
        <w:tc>
          <w:tcPr>
            <w:tcW w:w="7980" w:type="dxa"/>
          </w:tcPr>
          <w:p w:rsidR="00CD3295" w:rsidRPr="00155CB0" w:rsidRDefault="00CD3295" w:rsidP="00CD3295">
            <w:pPr>
              <w:tabs>
                <w:tab w:val="left" w:pos="6225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 xml:space="preserve">  Сурет салуды үйрету</w:t>
            </w:r>
          </w:p>
        </w:tc>
        <w:tc>
          <w:tcPr>
            <w:tcW w:w="2693" w:type="dxa"/>
          </w:tcPr>
          <w:p w:rsidR="00CD3295" w:rsidRPr="00C11C4A" w:rsidRDefault="00CD3295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283-19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76" w:type="dxa"/>
          </w:tcPr>
          <w:p w:rsidR="00CD3295" w:rsidRPr="00155CB0" w:rsidRDefault="003946B1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249</w:t>
            </w:r>
            <w:r w:rsidR="006F30AB">
              <w:rPr>
                <w:rFonts w:eastAsia="Calibri"/>
                <w:sz w:val="28"/>
                <w:szCs w:val="28"/>
                <w:lang w:val="kk-KZ"/>
              </w:rPr>
              <w:t xml:space="preserve"> – 18,5</w:t>
            </w:r>
            <w:r w:rsidR="00CD3295" w:rsidRPr="00155CB0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</w:tr>
      <w:tr w:rsidR="00CD3295" w:rsidRPr="00155CB0" w:rsidTr="00155CB0">
        <w:tc>
          <w:tcPr>
            <w:tcW w:w="1242" w:type="dxa"/>
          </w:tcPr>
          <w:p w:rsidR="00CD3295" w:rsidRPr="00155CB0" w:rsidRDefault="00CD3295" w:rsidP="00CD3295">
            <w:pPr>
              <w:tabs>
                <w:tab w:val="left" w:pos="6225"/>
              </w:tabs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>7</w:t>
            </w:r>
          </w:p>
        </w:tc>
        <w:tc>
          <w:tcPr>
            <w:tcW w:w="7980" w:type="dxa"/>
          </w:tcPr>
          <w:p w:rsidR="00CD3295" w:rsidRPr="00155CB0" w:rsidRDefault="00CD3295" w:rsidP="00CD3295">
            <w:pPr>
              <w:tabs>
                <w:tab w:val="left" w:pos="6225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 xml:space="preserve">  Қасық  ұстауды үйрету</w:t>
            </w:r>
          </w:p>
        </w:tc>
        <w:tc>
          <w:tcPr>
            <w:tcW w:w="2693" w:type="dxa"/>
          </w:tcPr>
          <w:p w:rsidR="00CD3295" w:rsidRPr="00C11C4A" w:rsidRDefault="00CD3295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217-14,5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76" w:type="dxa"/>
          </w:tcPr>
          <w:p w:rsidR="00CD3295" w:rsidRPr="00155CB0" w:rsidRDefault="003946B1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194</w:t>
            </w:r>
            <w:r w:rsidR="006F30AB">
              <w:rPr>
                <w:rFonts w:eastAsia="Calibri"/>
                <w:sz w:val="28"/>
                <w:szCs w:val="28"/>
                <w:lang w:val="kk-KZ"/>
              </w:rPr>
              <w:t xml:space="preserve"> – 18,5</w:t>
            </w:r>
            <w:r w:rsidR="00CD3295" w:rsidRPr="00155CB0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</w:tr>
      <w:tr w:rsidR="00CD3295" w:rsidRPr="00155CB0" w:rsidTr="000577E1">
        <w:trPr>
          <w:trHeight w:val="247"/>
        </w:trPr>
        <w:tc>
          <w:tcPr>
            <w:tcW w:w="1242" w:type="dxa"/>
          </w:tcPr>
          <w:p w:rsidR="00CD3295" w:rsidRPr="00155CB0" w:rsidRDefault="00CD3295" w:rsidP="00CD3295">
            <w:pPr>
              <w:tabs>
                <w:tab w:val="left" w:pos="6225"/>
              </w:tabs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>8</w:t>
            </w:r>
          </w:p>
        </w:tc>
        <w:tc>
          <w:tcPr>
            <w:tcW w:w="7980" w:type="dxa"/>
          </w:tcPr>
          <w:p w:rsidR="00CD3295" w:rsidRPr="00155CB0" w:rsidRDefault="00CD3295" w:rsidP="00CD3295">
            <w:pPr>
              <w:tabs>
                <w:tab w:val="left" w:pos="6225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 xml:space="preserve">  Қайшы, желім, ермексазбен жұмыс жасауды  үйрету</w:t>
            </w:r>
          </w:p>
        </w:tc>
        <w:tc>
          <w:tcPr>
            <w:tcW w:w="2693" w:type="dxa"/>
          </w:tcPr>
          <w:p w:rsidR="00CD3295" w:rsidRPr="00C11C4A" w:rsidRDefault="000577E1" w:rsidP="000577E1">
            <w:pPr>
              <w:ind w:left="420"/>
              <w:contextualSpacing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    </w:t>
            </w:r>
            <w:r w:rsidR="00CD3295">
              <w:rPr>
                <w:rFonts w:eastAsia="Calibri"/>
                <w:sz w:val="28"/>
                <w:szCs w:val="28"/>
                <w:lang w:val="kk-KZ"/>
              </w:rPr>
              <w:t>341-22,8</w:t>
            </w:r>
            <w:r w:rsidR="00CD3295"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76" w:type="dxa"/>
          </w:tcPr>
          <w:p w:rsidR="00CD3295" w:rsidRPr="00155CB0" w:rsidRDefault="003946B1" w:rsidP="000577E1">
            <w:pPr>
              <w:pStyle w:val="ad"/>
              <w:ind w:left="4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304</w:t>
            </w:r>
            <w:r w:rsidR="00CD329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2</w:t>
            </w:r>
            <w:r w:rsidR="006F30AB">
              <w:rPr>
                <w:rFonts w:ascii="Times New Roman" w:hAnsi="Times New Roman"/>
                <w:sz w:val="28"/>
                <w:szCs w:val="28"/>
                <w:lang w:val="kk-KZ"/>
              </w:rPr>
              <w:t>2,5</w:t>
            </w:r>
            <w:r w:rsidR="00CD3295" w:rsidRPr="00155CB0">
              <w:rPr>
                <w:sz w:val="28"/>
                <w:szCs w:val="28"/>
                <w:lang w:val="kk-KZ"/>
              </w:rPr>
              <w:t>%</w:t>
            </w:r>
          </w:p>
        </w:tc>
      </w:tr>
      <w:tr w:rsidR="00CD3295" w:rsidRPr="00155CB0" w:rsidTr="00155CB0">
        <w:tc>
          <w:tcPr>
            <w:tcW w:w="1242" w:type="dxa"/>
          </w:tcPr>
          <w:p w:rsidR="00CD3295" w:rsidRPr="00155CB0" w:rsidRDefault="00CD3295" w:rsidP="00CD3295">
            <w:pPr>
              <w:tabs>
                <w:tab w:val="left" w:pos="6225"/>
              </w:tabs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>9</w:t>
            </w:r>
          </w:p>
        </w:tc>
        <w:tc>
          <w:tcPr>
            <w:tcW w:w="7980" w:type="dxa"/>
          </w:tcPr>
          <w:p w:rsidR="00CD3295" w:rsidRPr="00155CB0" w:rsidRDefault="00CD3295" w:rsidP="00CD3295">
            <w:pPr>
              <w:tabs>
                <w:tab w:val="left" w:pos="6225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 xml:space="preserve">  Жеке  басының  гигиенасын  үйренді</w:t>
            </w:r>
          </w:p>
        </w:tc>
        <w:tc>
          <w:tcPr>
            <w:tcW w:w="2693" w:type="dxa"/>
          </w:tcPr>
          <w:p w:rsidR="00CD3295" w:rsidRPr="00C11C4A" w:rsidRDefault="00CD3295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200-13,4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76" w:type="dxa"/>
          </w:tcPr>
          <w:p w:rsidR="00CD3295" w:rsidRPr="00155CB0" w:rsidRDefault="003946B1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219</w:t>
            </w:r>
            <w:r w:rsidR="00CD3295">
              <w:rPr>
                <w:rFonts w:eastAsia="Calibri"/>
                <w:sz w:val="28"/>
                <w:szCs w:val="28"/>
                <w:lang w:val="kk-KZ"/>
              </w:rPr>
              <w:t xml:space="preserve"> – 16,3</w:t>
            </w:r>
            <w:r w:rsidR="003A371F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="00CD3295" w:rsidRPr="00155CB0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</w:tr>
      <w:tr w:rsidR="00CD3295" w:rsidRPr="00155CB0" w:rsidTr="00155CB0">
        <w:tc>
          <w:tcPr>
            <w:tcW w:w="1242" w:type="dxa"/>
          </w:tcPr>
          <w:p w:rsidR="00CD3295" w:rsidRPr="00155CB0" w:rsidRDefault="00CD3295" w:rsidP="00CD3295">
            <w:pPr>
              <w:tabs>
                <w:tab w:val="left" w:pos="6225"/>
              </w:tabs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>10</w:t>
            </w:r>
          </w:p>
        </w:tc>
        <w:tc>
          <w:tcPr>
            <w:tcW w:w="7980" w:type="dxa"/>
          </w:tcPr>
          <w:p w:rsidR="00CD3295" w:rsidRPr="00155CB0" w:rsidRDefault="00CD3295" w:rsidP="00CD3295">
            <w:pPr>
              <w:tabs>
                <w:tab w:val="left" w:pos="6225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 xml:space="preserve">  Затты ұстауды, алып -салуды үйренді</w:t>
            </w:r>
          </w:p>
        </w:tc>
        <w:tc>
          <w:tcPr>
            <w:tcW w:w="2693" w:type="dxa"/>
          </w:tcPr>
          <w:p w:rsidR="00CD3295" w:rsidRPr="00C11C4A" w:rsidRDefault="00CD3295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691-30,6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76" w:type="dxa"/>
          </w:tcPr>
          <w:p w:rsidR="00CD3295" w:rsidRPr="00155CB0" w:rsidRDefault="003946B1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622</w:t>
            </w:r>
            <w:r w:rsidR="003A371F">
              <w:rPr>
                <w:rFonts w:eastAsia="Calibri"/>
                <w:sz w:val="28"/>
                <w:szCs w:val="28"/>
                <w:lang w:val="kk-KZ"/>
              </w:rPr>
              <w:t xml:space="preserve"> – 46,2</w:t>
            </w:r>
            <w:r w:rsidR="00CD3295" w:rsidRPr="00155CB0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</w:tr>
      <w:tr w:rsidR="00CD3295" w:rsidRPr="00155CB0" w:rsidTr="00155CB0">
        <w:tc>
          <w:tcPr>
            <w:tcW w:w="1242" w:type="dxa"/>
          </w:tcPr>
          <w:p w:rsidR="00CD3295" w:rsidRPr="00155CB0" w:rsidRDefault="00CD3295" w:rsidP="00CD3295">
            <w:pPr>
              <w:tabs>
                <w:tab w:val="left" w:pos="6225"/>
              </w:tabs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>11</w:t>
            </w:r>
          </w:p>
        </w:tc>
        <w:tc>
          <w:tcPr>
            <w:tcW w:w="7980" w:type="dxa"/>
          </w:tcPr>
          <w:p w:rsidR="00CD3295" w:rsidRPr="00155CB0" w:rsidRDefault="00CD3295" w:rsidP="00CD3295">
            <w:pPr>
              <w:tabs>
                <w:tab w:val="left" w:pos="6225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>Бисермен жұмыс</w:t>
            </w:r>
          </w:p>
        </w:tc>
        <w:tc>
          <w:tcPr>
            <w:tcW w:w="2693" w:type="dxa"/>
          </w:tcPr>
          <w:p w:rsidR="00CD3295" w:rsidRPr="00C11C4A" w:rsidRDefault="00CD3295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153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-1</w:t>
            </w:r>
            <w:r>
              <w:rPr>
                <w:rFonts w:eastAsia="Calibri"/>
                <w:sz w:val="28"/>
                <w:szCs w:val="28"/>
                <w:lang w:val="kk-KZ"/>
              </w:rPr>
              <w:t>0,2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76" w:type="dxa"/>
          </w:tcPr>
          <w:p w:rsidR="00CD3295" w:rsidRPr="00155CB0" w:rsidRDefault="003946B1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121</w:t>
            </w:r>
            <w:r w:rsidR="00CD3295">
              <w:rPr>
                <w:rFonts w:eastAsia="Calibri"/>
                <w:sz w:val="28"/>
                <w:szCs w:val="28"/>
                <w:lang w:val="kk-KZ"/>
              </w:rPr>
              <w:t xml:space="preserve"> – 8</w:t>
            </w:r>
            <w:r w:rsidR="003A371F">
              <w:rPr>
                <w:rFonts w:eastAsia="Calibri"/>
                <w:sz w:val="28"/>
                <w:szCs w:val="28"/>
                <w:lang w:val="kk-KZ"/>
              </w:rPr>
              <w:t>,9</w:t>
            </w:r>
            <w:r w:rsidR="00CD3295" w:rsidRPr="00155CB0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</w:tr>
      <w:tr w:rsidR="00CD3295" w:rsidRPr="00155CB0" w:rsidTr="00155CB0">
        <w:tc>
          <w:tcPr>
            <w:tcW w:w="1242" w:type="dxa"/>
          </w:tcPr>
          <w:p w:rsidR="00CD3295" w:rsidRPr="00155CB0" w:rsidRDefault="00CD3295" w:rsidP="00CD3295">
            <w:pPr>
              <w:tabs>
                <w:tab w:val="left" w:pos="6225"/>
              </w:tabs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>12</w:t>
            </w:r>
          </w:p>
        </w:tc>
        <w:tc>
          <w:tcPr>
            <w:tcW w:w="7980" w:type="dxa"/>
          </w:tcPr>
          <w:p w:rsidR="00CD3295" w:rsidRPr="00155CB0" w:rsidRDefault="00CD3295" w:rsidP="00CD3295">
            <w:pPr>
              <w:tabs>
                <w:tab w:val="left" w:pos="6225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>Тоқыма жіппен жұмыс</w:t>
            </w:r>
          </w:p>
        </w:tc>
        <w:tc>
          <w:tcPr>
            <w:tcW w:w="2693" w:type="dxa"/>
          </w:tcPr>
          <w:p w:rsidR="00CD3295" w:rsidRPr="00C11C4A" w:rsidRDefault="00CD3295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128-8,6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76" w:type="dxa"/>
          </w:tcPr>
          <w:p w:rsidR="00CD3295" w:rsidRPr="00155CB0" w:rsidRDefault="003946B1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113</w:t>
            </w:r>
            <w:r w:rsidR="003A371F">
              <w:rPr>
                <w:rFonts w:eastAsia="Calibri"/>
                <w:sz w:val="28"/>
                <w:szCs w:val="28"/>
                <w:lang w:val="kk-KZ"/>
              </w:rPr>
              <w:t xml:space="preserve"> – 8,4</w:t>
            </w:r>
            <w:r w:rsidR="00CD3295" w:rsidRPr="00155CB0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</w:tr>
      <w:tr w:rsidR="00CD3295" w:rsidRPr="00155CB0" w:rsidTr="00155CB0">
        <w:tc>
          <w:tcPr>
            <w:tcW w:w="1242" w:type="dxa"/>
          </w:tcPr>
          <w:p w:rsidR="00CD3295" w:rsidRPr="00155CB0" w:rsidRDefault="00CD3295" w:rsidP="00CD3295">
            <w:pPr>
              <w:tabs>
                <w:tab w:val="left" w:pos="6225"/>
              </w:tabs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>13</w:t>
            </w:r>
          </w:p>
        </w:tc>
        <w:tc>
          <w:tcPr>
            <w:tcW w:w="7980" w:type="dxa"/>
          </w:tcPr>
          <w:p w:rsidR="00CD3295" w:rsidRPr="00155CB0" w:rsidRDefault="00CD3295" w:rsidP="00CD3295">
            <w:pPr>
              <w:tabs>
                <w:tab w:val="left" w:pos="6225"/>
              </w:tabs>
              <w:rPr>
                <w:rFonts w:eastAsia="Calibri"/>
                <w:sz w:val="28"/>
                <w:szCs w:val="28"/>
                <w:lang w:val="kk-KZ"/>
              </w:rPr>
            </w:pPr>
            <w:r w:rsidRPr="00155CB0">
              <w:rPr>
                <w:rFonts w:eastAsia="Calibri"/>
                <w:sz w:val="28"/>
                <w:szCs w:val="28"/>
                <w:lang w:val="kk-KZ"/>
              </w:rPr>
              <w:t>Кестемен тігумен жұмыс</w:t>
            </w:r>
          </w:p>
        </w:tc>
        <w:tc>
          <w:tcPr>
            <w:tcW w:w="2693" w:type="dxa"/>
          </w:tcPr>
          <w:p w:rsidR="00CD3295" w:rsidRPr="00C11C4A" w:rsidRDefault="00CD3295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88-5,9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476" w:type="dxa"/>
          </w:tcPr>
          <w:p w:rsidR="00CD3295" w:rsidRPr="00155CB0" w:rsidRDefault="003946B1" w:rsidP="000577E1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102</w:t>
            </w:r>
            <w:r w:rsidR="003A371F">
              <w:rPr>
                <w:rFonts w:eastAsia="Calibri"/>
                <w:sz w:val="28"/>
                <w:szCs w:val="28"/>
                <w:lang w:val="kk-KZ"/>
              </w:rPr>
              <w:t>– 7,6</w:t>
            </w:r>
            <w:r w:rsidR="00CD3295" w:rsidRPr="00155CB0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</w:tr>
    </w:tbl>
    <w:p w:rsidR="00CD3295" w:rsidRDefault="00CD3295" w:rsidP="008228A8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0577E1" w:rsidRDefault="000577E1" w:rsidP="00CB56B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013077" w:rsidRDefault="00013077" w:rsidP="00CB56B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7563E2" w:rsidRDefault="007563E2" w:rsidP="00CB56B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0577E1" w:rsidRDefault="000577E1" w:rsidP="00CB56B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CB56BF" w:rsidRDefault="00CB56BF" w:rsidP="00CB56B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5D568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lastRenderedPageBreak/>
        <w:t>Логопед- дефектологтардың есебі:</w:t>
      </w:r>
    </w:p>
    <w:tbl>
      <w:tblPr>
        <w:tblStyle w:val="af"/>
        <w:tblpPr w:leftFromText="180" w:rightFromText="180" w:vertAnchor="text" w:horzAnchor="margin" w:tblpY="434"/>
        <w:tblW w:w="15134" w:type="dxa"/>
        <w:tblLayout w:type="fixed"/>
        <w:tblLook w:val="01E0"/>
      </w:tblPr>
      <w:tblGrid>
        <w:gridCol w:w="671"/>
        <w:gridCol w:w="284"/>
        <w:gridCol w:w="4390"/>
        <w:gridCol w:w="2699"/>
        <w:gridCol w:w="2407"/>
        <w:gridCol w:w="2415"/>
        <w:gridCol w:w="2268"/>
      </w:tblGrid>
      <w:tr w:rsidR="00CB56BF" w:rsidRPr="00155CB0" w:rsidTr="00CB56BF">
        <w:trPr>
          <w:trHeight w:val="418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6BF" w:rsidRPr="00155CB0" w:rsidRDefault="00CB56BF" w:rsidP="00CB56BF">
            <w:pPr>
              <w:tabs>
                <w:tab w:val="left" w:pos="6225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155CB0">
              <w:rPr>
                <w:rFonts w:eastAsia="Calibri"/>
                <w:b/>
                <w:sz w:val="26"/>
                <w:szCs w:val="26"/>
              </w:rPr>
              <w:t>№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155CB0" w:rsidRDefault="00CB56BF" w:rsidP="00CB56BF">
            <w:pPr>
              <w:tabs>
                <w:tab w:val="left" w:pos="6225"/>
              </w:tabs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b/>
                <w:sz w:val="26"/>
                <w:szCs w:val="26"/>
                <w:lang w:val="kk-KZ"/>
              </w:rPr>
              <w:t>Атауы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155CB0" w:rsidRDefault="00CB56BF" w:rsidP="00CB56BF">
            <w:pPr>
              <w:tabs>
                <w:tab w:val="left" w:pos="6225"/>
              </w:tabs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sz w:val="26"/>
                <w:szCs w:val="26"/>
                <w:lang w:val="kk-KZ"/>
              </w:rPr>
              <w:t xml:space="preserve">2022 </w:t>
            </w:r>
            <w:r w:rsidRPr="00155CB0">
              <w:rPr>
                <w:rFonts w:eastAsia="Calibri"/>
                <w:b/>
                <w:sz w:val="26"/>
                <w:szCs w:val="26"/>
                <w:lang w:val="kk-KZ"/>
              </w:rPr>
              <w:t>жыл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BF" w:rsidRPr="009E4F27" w:rsidRDefault="00CB56BF" w:rsidP="00CB56BF">
            <w:pPr>
              <w:tabs>
                <w:tab w:val="left" w:pos="6225"/>
              </w:tabs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sz w:val="26"/>
                <w:szCs w:val="26"/>
                <w:lang w:val="kk-KZ"/>
              </w:rPr>
              <w:t>2023 жыл</w:t>
            </w:r>
          </w:p>
        </w:tc>
      </w:tr>
      <w:tr w:rsidR="003B3232" w:rsidRPr="00155CB0" w:rsidTr="00CB56BF"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Барлығы: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2256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3232" w:rsidRPr="0076289D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100</w:t>
            </w:r>
            <w:r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3232" w:rsidRPr="00155CB0" w:rsidRDefault="005F0776" w:rsidP="009866EE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3232" w:rsidRPr="00155CB0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100</w:t>
            </w:r>
            <w:r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3B3232" w:rsidRPr="00155CB0" w:rsidTr="00CB56BF"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Сөйлеу қабілеті қалыпты: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3232" w:rsidRPr="0076289D" w:rsidRDefault="003B3232" w:rsidP="00CD3295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</w:t>
            </w:r>
            <w:r w:rsidR="00CD3295">
              <w:rPr>
                <w:rFonts w:eastAsia="Calibri"/>
                <w:sz w:val="26"/>
                <w:szCs w:val="26"/>
                <w:lang w:val="kk-KZ"/>
              </w:rPr>
              <w:t>80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3232" w:rsidRPr="0076289D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8</w:t>
            </w:r>
            <w:r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3232" w:rsidRPr="00155CB0" w:rsidRDefault="005F0776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3232" w:rsidRPr="00F61E3C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7</w:t>
            </w:r>
            <w:r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3B3232" w:rsidRPr="00155CB0" w:rsidTr="00CB56BF">
        <w:trPr>
          <w:trHeight w:val="306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Сөйлеу патологиясы барлар: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spacing w:line="360" w:lineRule="auto"/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2076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spacing w:line="360" w:lineRule="auto"/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92</w:t>
            </w:r>
            <w:r w:rsidR="003B3232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3232" w:rsidRPr="00155CB0" w:rsidRDefault="005F0776" w:rsidP="00D1589C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3232" w:rsidRPr="00155CB0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93</w:t>
            </w:r>
            <w:r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C34E76" w:rsidRPr="00155CB0" w:rsidTr="0030713A">
        <w:trPr>
          <w:trHeight w:val="475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4E76" w:rsidRPr="00155CB0" w:rsidRDefault="00C34E76" w:rsidP="00C34E76">
            <w:pPr>
              <w:tabs>
                <w:tab w:val="left" w:pos="6225"/>
              </w:tabs>
              <w:jc w:val="both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b/>
                <w:sz w:val="26"/>
                <w:szCs w:val="26"/>
                <w:lang w:val="kk-KZ"/>
              </w:rPr>
              <w:t>Оның  ішінде: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6" w:rsidRPr="00155CB0" w:rsidRDefault="00C34E76" w:rsidP="0030713A">
            <w:pPr>
              <w:tabs>
                <w:tab w:val="left" w:pos="622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b/>
                <w:bCs/>
                <w:sz w:val="26"/>
                <w:szCs w:val="26"/>
                <w:lang w:val="kk-KZ"/>
              </w:rPr>
              <w:t>Ем алған балалар саны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6" w:rsidRPr="00155CB0" w:rsidRDefault="00C34E76" w:rsidP="00C34E76">
            <w:pPr>
              <w:tabs>
                <w:tab w:val="left" w:pos="622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b/>
                <w:bCs/>
                <w:sz w:val="26"/>
                <w:szCs w:val="26"/>
                <w:lang w:val="kk-KZ"/>
              </w:rPr>
              <w:t>Оңалғаны</w:t>
            </w:r>
          </w:p>
          <w:p w:rsidR="00C34E76" w:rsidRPr="00155CB0" w:rsidRDefault="00C34E76" w:rsidP="00C34E76">
            <w:pPr>
              <w:tabs>
                <w:tab w:val="left" w:pos="6225"/>
              </w:tabs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</w:p>
        </w:tc>
      </w:tr>
      <w:tr w:rsidR="00C34E76" w:rsidRPr="00155CB0" w:rsidTr="00CB56BF">
        <w:trPr>
          <w:trHeight w:val="534"/>
        </w:trPr>
        <w:tc>
          <w:tcPr>
            <w:tcW w:w="53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6" w:rsidRPr="00155CB0" w:rsidRDefault="00C34E76" w:rsidP="00C34E76">
            <w:pPr>
              <w:tabs>
                <w:tab w:val="left" w:pos="6225"/>
              </w:tabs>
              <w:jc w:val="both"/>
              <w:rPr>
                <w:rFonts w:eastAsia="Calibri"/>
                <w:b/>
                <w:sz w:val="26"/>
                <w:szCs w:val="26"/>
                <w:lang w:val="kk-KZ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6" w:rsidRPr="00155CB0" w:rsidRDefault="00C34E76" w:rsidP="00C34E76">
            <w:pPr>
              <w:tabs>
                <w:tab w:val="left" w:pos="622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 w:rsidRPr="00D1589C">
              <w:rPr>
                <w:rFonts w:eastAsia="Calibri"/>
                <w:b/>
                <w:bCs/>
                <w:sz w:val="26"/>
                <w:szCs w:val="26"/>
                <w:lang w:val="kk-KZ"/>
              </w:rPr>
              <w:t>2022ж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6" w:rsidRPr="00155CB0" w:rsidRDefault="00C34E76" w:rsidP="00C34E76">
            <w:pPr>
              <w:tabs>
                <w:tab w:val="left" w:pos="622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kk-KZ"/>
              </w:rPr>
              <w:t>2023ж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6" w:rsidRPr="00155CB0" w:rsidRDefault="00C34E76" w:rsidP="00C34E76">
            <w:pPr>
              <w:tabs>
                <w:tab w:val="left" w:pos="6225"/>
              </w:tabs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kk-KZ"/>
              </w:rPr>
              <w:t xml:space="preserve">          </w:t>
            </w:r>
            <w:r w:rsidRPr="00D1589C">
              <w:rPr>
                <w:rFonts w:eastAsia="Calibri"/>
                <w:b/>
                <w:bCs/>
                <w:sz w:val="26"/>
                <w:szCs w:val="26"/>
                <w:lang w:val="kk-KZ"/>
              </w:rPr>
              <w:t>2022ж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6" w:rsidRPr="00155CB0" w:rsidRDefault="00C34E76" w:rsidP="00C34E76">
            <w:pPr>
              <w:tabs>
                <w:tab w:val="left" w:pos="622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kk-KZ"/>
              </w:rPr>
              <w:t>2023ж</w:t>
            </w:r>
          </w:p>
        </w:tc>
      </w:tr>
      <w:tr w:rsidR="00C34E76" w:rsidRPr="00155CB0" w:rsidTr="00CB56BF">
        <w:trPr>
          <w:trHeight w:val="420"/>
        </w:trPr>
        <w:tc>
          <w:tcPr>
            <w:tcW w:w="5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6" w:rsidRPr="00155CB0" w:rsidRDefault="00C34E76" w:rsidP="00C34E76">
            <w:pPr>
              <w:tabs>
                <w:tab w:val="left" w:pos="6225"/>
              </w:tabs>
              <w:jc w:val="both"/>
              <w:rPr>
                <w:rFonts w:eastAsia="Calibri"/>
                <w:b/>
                <w:sz w:val="26"/>
                <w:szCs w:val="26"/>
                <w:lang w:val="kk-KZ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6" w:rsidRPr="00155CB0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kk-KZ"/>
              </w:rPr>
              <w:t>2076</w:t>
            </w:r>
            <w:r w:rsidR="00C34E76" w:rsidRPr="00155CB0">
              <w:rPr>
                <w:rFonts w:eastAsia="Calibri"/>
                <w:b/>
                <w:bCs/>
                <w:sz w:val="26"/>
                <w:szCs w:val="26"/>
                <w:lang w:val="kk-KZ"/>
              </w:rPr>
              <w:t>-100</w:t>
            </w:r>
            <w:r w:rsidR="00C34E76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6" w:rsidRPr="00155CB0" w:rsidRDefault="005F0776" w:rsidP="00D1589C">
            <w:pPr>
              <w:tabs>
                <w:tab w:val="left" w:pos="622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kk-KZ"/>
              </w:rPr>
              <w:t>2238</w:t>
            </w:r>
            <w:r w:rsidR="00C34E76">
              <w:rPr>
                <w:rFonts w:eastAsia="Calibri"/>
                <w:b/>
                <w:bCs/>
                <w:sz w:val="26"/>
                <w:szCs w:val="26"/>
                <w:lang w:val="kk-KZ"/>
              </w:rPr>
              <w:t>-100</w:t>
            </w:r>
            <w:r w:rsidR="00C34E76" w:rsidRPr="001C2E0A">
              <w:rPr>
                <w:rFonts w:eastAsia="Calibri"/>
                <w:b/>
                <w:sz w:val="26"/>
                <w:szCs w:val="26"/>
                <w:lang w:val="kk-KZ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6" w:rsidRPr="00155CB0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kk-KZ"/>
              </w:rPr>
              <w:t>1376</w:t>
            </w:r>
            <w:r w:rsidR="00C34E76">
              <w:rPr>
                <w:rFonts w:eastAsia="Calibri"/>
                <w:b/>
                <w:bCs/>
                <w:sz w:val="26"/>
                <w:szCs w:val="26"/>
                <w:lang w:val="kk-KZ"/>
              </w:rPr>
              <w:t>-6</w:t>
            </w:r>
            <w:r w:rsidR="003B3232">
              <w:rPr>
                <w:rFonts w:eastAsia="Calibri"/>
                <w:b/>
                <w:bCs/>
                <w:sz w:val="26"/>
                <w:szCs w:val="26"/>
                <w:lang w:val="kk-KZ"/>
              </w:rPr>
              <w:t>6</w:t>
            </w:r>
            <w:r>
              <w:rPr>
                <w:rFonts w:eastAsia="Calibri"/>
                <w:b/>
                <w:bCs/>
                <w:sz w:val="26"/>
                <w:szCs w:val="26"/>
                <w:lang w:val="kk-KZ"/>
              </w:rPr>
              <w:t>,3</w:t>
            </w:r>
            <w:r w:rsidR="00C34E76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76" w:rsidRPr="00155CB0" w:rsidRDefault="00026602" w:rsidP="00026602">
            <w:pPr>
              <w:tabs>
                <w:tab w:val="left" w:pos="6225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sz w:val="26"/>
                <w:szCs w:val="26"/>
                <w:lang w:val="kk-KZ"/>
              </w:rPr>
              <w:t>1538– 68,7</w:t>
            </w:r>
            <w:r w:rsidR="00C34E76" w:rsidRPr="001C2E0A">
              <w:rPr>
                <w:rFonts w:eastAsia="Calibri"/>
                <w:b/>
                <w:sz w:val="26"/>
                <w:szCs w:val="26"/>
                <w:lang w:val="kk-KZ"/>
              </w:rPr>
              <w:t>%</w:t>
            </w:r>
          </w:p>
        </w:tc>
      </w:tr>
      <w:tr w:rsidR="003B3232" w:rsidRPr="00155CB0" w:rsidTr="00CB56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1.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Дизартрия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280-13,5</w:t>
            </w:r>
            <w:r w:rsidR="003B3232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155CB0" w:rsidRDefault="005F0776" w:rsidP="00D1589C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302</w:t>
            </w:r>
            <w:r w:rsidR="003B3232">
              <w:rPr>
                <w:rFonts w:eastAsia="Calibri"/>
                <w:sz w:val="26"/>
                <w:szCs w:val="26"/>
                <w:lang w:val="kk-KZ"/>
              </w:rPr>
              <w:t>-1</w:t>
            </w:r>
            <w:r w:rsidR="00A82F4D">
              <w:rPr>
                <w:rFonts w:eastAsia="Calibri"/>
                <w:sz w:val="26"/>
                <w:szCs w:val="26"/>
                <w:lang w:val="kk-KZ"/>
              </w:rPr>
              <w:t>3,5</w:t>
            </w:r>
            <w:r w:rsidR="003B3232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166-59,3</w:t>
            </w:r>
            <w:r w:rsidR="003B3232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3232" w:rsidRPr="00155CB0" w:rsidRDefault="00A82F4D" w:rsidP="00A82F4D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157</w:t>
            </w:r>
            <w:r w:rsidR="003B3232">
              <w:rPr>
                <w:rFonts w:eastAsia="Calibri"/>
                <w:sz w:val="26"/>
                <w:szCs w:val="26"/>
                <w:lang w:val="kk-KZ"/>
              </w:rPr>
              <w:t xml:space="preserve"> – </w:t>
            </w:r>
            <w:r>
              <w:rPr>
                <w:rFonts w:eastAsia="Calibri"/>
                <w:sz w:val="26"/>
                <w:szCs w:val="26"/>
                <w:lang w:val="kk-KZ"/>
              </w:rPr>
              <w:t>52</w:t>
            </w:r>
            <w:r w:rsidR="003B3232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3B3232" w:rsidRPr="00155CB0" w:rsidTr="00CB56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2.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Дислалия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411-19,7</w:t>
            </w:r>
            <w:r w:rsidR="003B3232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155CB0" w:rsidRDefault="005F0776" w:rsidP="006C3F9D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374</w:t>
            </w:r>
            <w:r w:rsidR="003B3232">
              <w:rPr>
                <w:rFonts w:eastAsia="Calibri"/>
                <w:sz w:val="26"/>
                <w:szCs w:val="26"/>
                <w:lang w:val="kk-KZ"/>
              </w:rPr>
              <w:t>-1</w:t>
            </w:r>
            <w:r w:rsidR="00A82F4D">
              <w:rPr>
                <w:rFonts w:eastAsia="Calibri"/>
                <w:sz w:val="26"/>
                <w:szCs w:val="26"/>
                <w:lang w:val="kk-KZ"/>
              </w:rPr>
              <w:t>6,7</w:t>
            </w:r>
            <w:r w:rsidR="003B3232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30,1-73,2</w:t>
            </w:r>
            <w:r w:rsidR="003B3232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3232" w:rsidRPr="00155CB0" w:rsidRDefault="00026602" w:rsidP="0002660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35</w:t>
            </w:r>
            <w:r w:rsidR="00A82F4D">
              <w:rPr>
                <w:rFonts w:eastAsia="Calibri"/>
                <w:sz w:val="26"/>
                <w:szCs w:val="26"/>
                <w:lang w:val="kk-KZ"/>
              </w:rPr>
              <w:t>0-</w:t>
            </w:r>
            <w:r>
              <w:rPr>
                <w:rFonts w:eastAsia="Calibri"/>
                <w:sz w:val="26"/>
                <w:szCs w:val="26"/>
                <w:lang w:val="kk-KZ"/>
              </w:rPr>
              <w:t>93,6</w:t>
            </w:r>
            <w:r w:rsidR="003B3232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3B3232" w:rsidRPr="00155CB0" w:rsidTr="00CB56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3.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Тіл дамуының тежелуі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856-41,2</w:t>
            </w:r>
            <w:r w:rsidR="003B3232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155CB0" w:rsidRDefault="005F0776" w:rsidP="00D1589C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894</w:t>
            </w:r>
            <w:r w:rsidR="003B3232">
              <w:rPr>
                <w:rFonts w:eastAsia="Calibri"/>
                <w:sz w:val="26"/>
                <w:szCs w:val="26"/>
                <w:lang w:val="kk-KZ"/>
              </w:rPr>
              <w:t>-4</w:t>
            </w:r>
            <w:r w:rsidR="00A82F4D">
              <w:rPr>
                <w:rFonts w:eastAsia="Calibri"/>
                <w:sz w:val="26"/>
                <w:szCs w:val="26"/>
                <w:lang w:val="kk-KZ"/>
              </w:rPr>
              <w:t>0,1</w:t>
            </w:r>
            <w:r w:rsidR="003B3232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633-73,9</w:t>
            </w:r>
            <w:r w:rsidR="003B3232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3232" w:rsidRPr="00155CB0" w:rsidRDefault="00026602" w:rsidP="009866EE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700-78,3</w:t>
            </w:r>
            <w:r w:rsidR="003B3232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3B3232" w:rsidRPr="00155CB0" w:rsidTr="00CB56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4.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Алалия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192-9,3</w:t>
            </w:r>
            <w:r w:rsidR="003B3232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155CB0" w:rsidRDefault="005F0776" w:rsidP="006C3F9D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315</w:t>
            </w:r>
            <w:r w:rsidR="003B3232">
              <w:rPr>
                <w:rFonts w:eastAsia="Calibri"/>
                <w:sz w:val="26"/>
                <w:szCs w:val="26"/>
                <w:lang w:val="kk-KZ"/>
              </w:rPr>
              <w:t>-1</w:t>
            </w:r>
            <w:r w:rsidR="00A82F4D">
              <w:rPr>
                <w:rFonts w:eastAsia="Calibri"/>
                <w:sz w:val="26"/>
                <w:szCs w:val="26"/>
                <w:lang w:val="kk-KZ"/>
              </w:rPr>
              <w:t>4,1</w:t>
            </w:r>
            <w:r w:rsidR="003B3232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105-54,6</w:t>
            </w:r>
            <w:r w:rsidR="003B3232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3232" w:rsidRPr="00155CB0" w:rsidRDefault="00A82F4D" w:rsidP="009866EE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168-53,3</w:t>
            </w:r>
            <w:r w:rsidR="003B3232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3B3232" w:rsidRPr="00155CB0" w:rsidTr="00CB56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5.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Тұтығу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56-2,7</w:t>
            </w:r>
            <w:r w:rsidR="003B3232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155CB0" w:rsidRDefault="005F0776" w:rsidP="00D1589C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59</w:t>
            </w:r>
            <w:r w:rsidR="00A82F4D">
              <w:rPr>
                <w:rFonts w:eastAsia="Calibri"/>
                <w:sz w:val="26"/>
                <w:szCs w:val="26"/>
                <w:lang w:val="kk-KZ"/>
              </w:rPr>
              <w:t>-2,6</w:t>
            </w:r>
            <w:r w:rsidR="003B3232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28-50</w:t>
            </w:r>
            <w:r w:rsidR="003B3232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3232" w:rsidRPr="00155CB0" w:rsidRDefault="00A82F4D" w:rsidP="009866EE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26-44,1</w:t>
            </w:r>
            <w:r w:rsidR="003B3232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3B3232" w:rsidRPr="00155CB0" w:rsidTr="00CB56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6.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Инт-ң жетіспеушілігіне байланысты тіл дамуының тежелуі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31-1,5</w:t>
            </w:r>
            <w:r w:rsidR="003B3232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155CB0" w:rsidRDefault="005F0776" w:rsidP="00D1589C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4</w:t>
            </w:r>
            <w:r w:rsidR="009866EE">
              <w:rPr>
                <w:rFonts w:eastAsia="Calibri"/>
                <w:sz w:val="26"/>
                <w:szCs w:val="26"/>
                <w:lang w:val="kk-KZ"/>
              </w:rPr>
              <w:t>1</w:t>
            </w:r>
            <w:r w:rsidR="00A82F4D">
              <w:rPr>
                <w:rFonts w:eastAsia="Calibri"/>
                <w:sz w:val="26"/>
                <w:szCs w:val="26"/>
                <w:lang w:val="kk-KZ"/>
              </w:rPr>
              <w:t>-1,8</w:t>
            </w:r>
            <w:r w:rsidR="003B3232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3-9,6</w:t>
            </w:r>
            <w:r w:rsidR="003B3232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3232" w:rsidRPr="00155CB0" w:rsidRDefault="0002660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3</w:t>
            </w:r>
            <w:r w:rsidR="00A82F4D">
              <w:rPr>
                <w:rFonts w:eastAsia="Calibri"/>
                <w:sz w:val="26"/>
                <w:szCs w:val="26"/>
                <w:lang w:val="kk-KZ"/>
              </w:rPr>
              <w:t>-</w:t>
            </w:r>
            <w:r>
              <w:rPr>
                <w:rFonts w:eastAsia="Calibri"/>
                <w:sz w:val="26"/>
                <w:szCs w:val="26"/>
                <w:lang w:val="kk-KZ"/>
              </w:rPr>
              <w:t>7,3</w:t>
            </w:r>
            <w:r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3B3232" w:rsidRPr="00155CB0" w:rsidTr="00CB56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7.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Есту қабілеті төмендегеніне байланысты  тіл дамуының тежелуі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8-0,4</w:t>
            </w:r>
            <w:r w:rsidR="003B3232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155CB0" w:rsidRDefault="005F0776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</w:t>
            </w:r>
            <w:r w:rsidR="006C3F9D">
              <w:rPr>
                <w:rFonts w:eastAsia="Calibri"/>
                <w:sz w:val="26"/>
                <w:szCs w:val="26"/>
                <w:lang w:val="kk-KZ"/>
              </w:rPr>
              <w:t xml:space="preserve">0 </w:t>
            </w:r>
            <w:r w:rsidR="00A82F4D">
              <w:rPr>
                <w:rFonts w:eastAsia="Calibri"/>
                <w:sz w:val="26"/>
                <w:szCs w:val="26"/>
                <w:lang w:val="kk-KZ"/>
              </w:rPr>
              <w:t>– 0,9</w:t>
            </w:r>
            <w:r w:rsidR="00D1589C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</w:t>
            </w:r>
            <w:r w:rsidR="009866EE">
              <w:rPr>
                <w:rFonts w:eastAsia="Calibri"/>
                <w:sz w:val="26"/>
                <w:szCs w:val="26"/>
                <w:lang w:val="kk-KZ"/>
              </w:rPr>
              <w:t>-</w:t>
            </w:r>
            <w:r>
              <w:rPr>
                <w:rFonts w:eastAsia="Calibri"/>
                <w:sz w:val="26"/>
                <w:szCs w:val="26"/>
                <w:lang w:val="kk-KZ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3232" w:rsidRPr="00155CB0" w:rsidRDefault="00A82F4D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</w:t>
            </w:r>
            <w:r w:rsidR="009866EE">
              <w:rPr>
                <w:rFonts w:eastAsia="Calibri"/>
                <w:sz w:val="26"/>
                <w:szCs w:val="26"/>
                <w:lang w:val="kk-KZ"/>
              </w:rPr>
              <w:t>-</w:t>
            </w:r>
            <w:r>
              <w:rPr>
                <w:rFonts w:eastAsia="Calibri"/>
                <w:sz w:val="26"/>
                <w:szCs w:val="26"/>
                <w:lang w:val="kk-KZ"/>
              </w:rPr>
              <w:t>10</w:t>
            </w:r>
            <w:r w:rsidR="00D1589C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3B3232" w:rsidRPr="00155CB0" w:rsidTr="00CB56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 xml:space="preserve">8. 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Дисграфия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2" w:rsidRPr="0076289D" w:rsidRDefault="00CD3295" w:rsidP="00CD3295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140-6,7</w:t>
            </w:r>
            <w:r w:rsidR="003B3232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155CB0" w:rsidRDefault="005F0776" w:rsidP="005F0776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129</w:t>
            </w:r>
            <w:r w:rsidR="00A82F4D">
              <w:rPr>
                <w:rFonts w:eastAsia="Calibri"/>
                <w:sz w:val="26"/>
                <w:szCs w:val="26"/>
                <w:lang w:val="kk-KZ"/>
              </w:rPr>
              <w:t>-5,9</w:t>
            </w:r>
            <w:r w:rsidR="003B3232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106-75,7</w:t>
            </w:r>
            <w:r w:rsidR="003B3232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3232" w:rsidRPr="00155CB0" w:rsidRDefault="00A82F4D" w:rsidP="0002660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</w:t>
            </w:r>
            <w:r w:rsidR="00026602">
              <w:rPr>
                <w:rFonts w:eastAsia="Calibri"/>
                <w:sz w:val="26"/>
                <w:szCs w:val="26"/>
                <w:lang w:val="kk-KZ"/>
              </w:rPr>
              <w:t>2</w:t>
            </w:r>
            <w:r>
              <w:rPr>
                <w:rFonts w:eastAsia="Calibri"/>
                <w:sz w:val="26"/>
                <w:szCs w:val="26"/>
                <w:lang w:val="kk-KZ"/>
              </w:rPr>
              <w:t>0</w:t>
            </w:r>
            <w:r w:rsidR="009866EE">
              <w:rPr>
                <w:rFonts w:eastAsia="Calibri"/>
                <w:sz w:val="26"/>
                <w:szCs w:val="26"/>
                <w:lang w:val="kk-KZ"/>
              </w:rPr>
              <w:t xml:space="preserve">- </w:t>
            </w:r>
            <w:r w:rsidR="00026602">
              <w:rPr>
                <w:rFonts w:eastAsia="Calibri"/>
                <w:sz w:val="26"/>
                <w:szCs w:val="26"/>
                <w:lang w:val="kk-KZ"/>
              </w:rPr>
              <w:t>93</w:t>
            </w:r>
            <w:r w:rsidR="003B3232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3B3232" w:rsidRPr="00155CB0" w:rsidTr="00CB56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9.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Риноналалия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2" w:rsidRPr="0076289D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3-0,2</w:t>
            </w:r>
            <w:r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155CB0" w:rsidRDefault="009866EE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6</w:t>
            </w:r>
            <w:r w:rsidR="00A82F4D">
              <w:rPr>
                <w:rFonts w:eastAsia="Calibri"/>
                <w:sz w:val="26"/>
                <w:szCs w:val="26"/>
                <w:lang w:val="kk-KZ"/>
              </w:rPr>
              <w:t>-0,3</w:t>
            </w:r>
            <w:r w:rsidR="003B3232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76289D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1-33,3</w:t>
            </w:r>
            <w:r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3232" w:rsidRPr="00155CB0" w:rsidRDefault="00A82F4D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-</w:t>
            </w:r>
          </w:p>
        </w:tc>
      </w:tr>
      <w:tr w:rsidR="003B3232" w:rsidRPr="00155CB0" w:rsidTr="00CB56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10.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Анартрия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90-4,3</w:t>
            </w:r>
            <w:r w:rsidR="003B3232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155CB0" w:rsidRDefault="005F0776" w:rsidP="005F0776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84</w:t>
            </w:r>
            <w:r w:rsidR="00A82F4D">
              <w:rPr>
                <w:rFonts w:eastAsia="Calibri"/>
                <w:sz w:val="26"/>
                <w:szCs w:val="26"/>
                <w:lang w:val="kk-KZ"/>
              </w:rPr>
              <w:t>-3,5</w:t>
            </w:r>
            <w:r w:rsidR="003B3232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76289D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25-27,7</w:t>
            </w:r>
            <w:r w:rsidR="003B3232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3232" w:rsidRPr="00155CB0" w:rsidRDefault="00A82F4D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-</w:t>
            </w:r>
          </w:p>
        </w:tc>
      </w:tr>
      <w:tr w:rsidR="003B3232" w:rsidRPr="00155CB0" w:rsidTr="00CB56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11.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Дисорфография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2" w:rsidRPr="00AF0815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F0815">
              <w:rPr>
                <w:rFonts w:eastAsia="Calibri"/>
                <w:sz w:val="26"/>
                <w:szCs w:val="26"/>
                <w:lang w:val="kk-KZ"/>
              </w:rPr>
              <w:t>-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155CB0" w:rsidRDefault="009866EE" w:rsidP="009866EE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-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AF0815" w:rsidRDefault="003B323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F0815">
              <w:rPr>
                <w:rFonts w:eastAsia="Calibri"/>
                <w:sz w:val="26"/>
                <w:szCs w:val="26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3232" w:rsidRPr="00155CB0" w:rsidRDefault="009866EE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-</w:t>
            </w:r>
          </w:p>
        </w:tc>
      </w:tr>
      <w:tr w:rsidR="003B3232" w:rsidRPr="00155CB0" w:rsidTr="00CB56B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 xml:space="preserve"> 1</w:t>
            </w:r>
            <w:r>
              <w:rPr>
                <w:rFonts w:eastAsia="Calibri"/>
                <w:sz w:val="26"/>
                <w:szCs w:val="26"/>
                <w:lang w:val="kk-KZ"/>
              </w:rPr>
              <w:t>2</w:t>
            </w:r>
            <w:r w:rsidRPr="00155CB0">
              <w:rPr>
                <w:rFonts w:eastAsia="Calibri"/>
                <w:sz w:val="26"/>
                <w:szCs w:val="26"/>
                <w:lang w:val="kk-KZ"/>
              </w:rPr>
              <w:t>.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32" w:rsidRPr="00155CB0" w:rsidRDefault="003B3232" w:rsidP="003B3232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155CB0">
              <w:rPr>
                <w:rFonts w:eastAsia="Calibri"/>
                <w:sz w:val="26"/>
                <w:szCs w:val="26"/>
                <w:lang w:val="kk-KZ"/>
              </w:rPr>
              <w:t>Дислексия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32" w:rsidRPr="00AF0815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9-0,5</w:t>
            </w:r>
            <w:r w:rsidR="003B3232" w:rsidRPr="00AF0815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155CB0" w:rsidRDefault="00D1589C" w:rsidP="00D1589C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</w:t>
            </w:r>
            <w:r w:rsidR="005F0776">
              <w:rPr>
                <w:rFonts w:eastAsia="Calibri"/>
                <w:sz w:val="26"/>
                <w:szCs w:val="26"/>
                <w:lang w:val="kk-KZ"/>
              </w:rPr>
              <w:t>4</w:t>
            </w:r>
            <w:r w:rsidR="006C3F9D">
              <w:rPr>
                <w:rFonts w:eastAsia="Calibri"/>
                <w:sz w:val="26"/>
                <w:szCs w:val="26"/>
                <w:lang w:val="kk-KZ"/>
              </w:rPr>
              <w:t>-0,</w:t>
            </w:r>
            <w:r w:rsidR="00A82F4D">
              <w:rPr>
                <w:rFonts w:eastAsia="Calibri"/>
                <w:sz w:val="26"/>
                <w:szCs w:val="26"/>
                <w:lang w:val="kk-KZ"/>
              </w:rPr>
              <w:t>6</w:t>
            </w:r>
            <w:r w:rsidR="003B3232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3232" w:rsidRPr="00AF0815" w:rsidRDefault="00CD3295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6-66,6</w:t>
            </w:r>
            <w:r w:rsidR="003B3232" w:rsidRPr="00AF0815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3232" w:rsidRPr="00155CB0" w:rsidRDefault="00026602" w:rsidP="003B3232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12-85,7</w:t>
            </w:r>
            <w:r w:rsidR="003B3232" w:rsidRPr="00155CB0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</w:tbl>
    <w:p w:rsidR="00CB56BF" w:rsidRDefault="00CB56BF" w:rsidP="00CB56BF">
      <w:pPr>
        <w:tabs>
          <w:tab w:val="left" w:pos="1140"/>
          <w:tab w:val="left" w:pos="62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072B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№1</w:t>
      </w:r>
      <w:r w:rsidR="00807D7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8</w:t>
      </w:r>
    </w:p>
    <w:p w:rsidR="00C34E76" w:rsidRDefault="00C34E76" w:rsidP="00C34E7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C34E76" w:rsidRDefault="00C34E76" w:rsidP="00572976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C34E76" w:rsidRDefault="00C34E76" w:rsidP="00572976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C34E76" w:rsidRDefault="00C34E76" w:rsidP="00572976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CD3295" w:rsidRDefault="00CD3295" w:rsidP="00572976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026602" w:rsidRDefault="00026602" w:rsidP="00572976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026602" w:rsidRDefault="00026602" w:rsidP="00572976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0577E1" w:rsidRDefault="000577E1" w:rsidP="00572976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0F1BE5" w:rsidRDefault="000F1BE5" w:rsidP="00572976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0577E1" w:rsidRDefault="000577E1" w:rsidP="00572976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0577E1" w:rsidRDefault="000577E1" w:rsidP="00572976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0577E1" w:rsidRDefault="000577E1" w:rsidP="000577E1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5D568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Психолог есебі: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</w:t>
      </w:r>
    </w:p>
    <w:p w:rsidR="000577E1" w:rsidRPr="00A45EFE" w:rsidRDefault="000577E1" w:rsidP="000577E1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                                     Кесте №1</w:t>
      </w:r>
      <w:r w:rsidR="00807D7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9</w:t>
      </w:r>
    </w:p>
    <w:tbl>
      <w:tblPr>
        <w:tblStyle w:val="af"/>
        <w:tblpPr w:leftFromText="180" w:rightFromText="180" w:vertAnchor="text" w:horzAnchor="margin" w:tblpY="87"/>
        <w:tblW w:w="14500" w:type="dxa"/>
        <w:tblLook w:val="01E0"/>
      </w:tblPr>
      <w:tblGrid>
        <w:gridCol w:w="1535"/>
        <w:gridCol w:w="7083"/>
        <w:gridCol w:w="2941"/>
        <w:gridCol w:w="2941"/>
      </w:tblGrid>
      <w:tr w:rsidR="000577E1" w:rsidRPr="00A45EFE" w:rsidTr="00A839D9">
        <w:trPr>
          <w:trHeight w:val="30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b/>
                <w:sz w:val="26"/>
                <w:szCs w:val="26"/>
                <w:lang w:val="kk-KZ"/>
              </w:rPr>
              <w:t xml:space="preserve">                           Сырқаты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1" w:rsidRPr="00A45EFE" w:rsidRDefault="000577E1" w:rsidP="00A839D9">
            <w:pPr>
              <w:tabs>
                <w:tab w:val="left" w:pos="6225"/>
              </w:tabs>
              <w:ind w:left="162"/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9866EE">
              <w:rPr>
                <w:rFonts w:eastAsia="Calibri"/>
                <w:b/>
                <w:sz w:val="26"/>
                <w:szCs w:val="26"/>
                <w:lang w:val="kk-KZ"/>
              </w:rPr>
              <w:t>2022ж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577E1" w:rsidRPr="00A45EFE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sz w:val="26"/>
                <w:szCs w:val="26"/>
                <w:lang w:val="kk-KZ"/>
              </w:rPr>
              <w:t>2023 жыл</w:t>
            </w:r>
          </w:p>
        </w:tc>
      </w:tr>
      <w:tr w:rsidR="000577E1" w:rsidRPr="00A45EFE" w:rsidTr="00A839D9">
        <w:trPr>
          <w:trHeight w:val="291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1.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Тексеруден өткен балалар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1" w:rsidRPr="002B3DB4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2256-100</w:t>
            </w:r>
            <w:r w:rsidRPr="00C11C4A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577E1" w:rsidRPr="00A45EFE" w:rsidRDefault="003A371F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2440</w:t>
            </w:r>
            <w:r w:rsidR="000577E1">
              <w:rPr>
                <w:rFonts w:eastAsia="Calibri"/>
                <w:sz w:val="26"/>
                <w:szCs w:val="26"/>
                <w:lang w:val="kk-KZ"/>
              </w:rPr>
              <w:t>-100</w:t>
            </w:r>
            <w:r w:rsidR="000577E1"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0577E1" w:rsidRPr="00A45EFE" w:rsidTr="00A839D9">
        <w:trPr>
          <w:trHeight w:val="315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2.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Жүйкесі бұзылмағандар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1" w:rsidRPr="00C11C4A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C11C4A">
              <w:rPr>
                <w:rFonts w:eastAsia="Calibri"/>
                <w:sz w:val="26"/>
                <w:szCs w:val="26"/>
                <w:lang w:val="kk-KZ"/>
              </w:rPr>
              <w:t>12</w:t>
            </w:r>
            <w:r>
              <w:rPr>
                <w:rFonts w:eastAsia="Calibri"/>
                <w:sz w:val="26"/>
                <w:szCs w:val="26"/>
                <w:lang w:val="kk-KZ"/>
              </w:rPr>
              <w:t>3-5,4</w:t>
            </w:r>
            <w:r w:rsidRPr="00C11C4A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577E1" w:rsidRPr="00A45EFE" w:rsidRDefault="000F1BE5" w:rsidP="003B2444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 xml:space="preserve">80 </w:t>
            </w:r>
            <w:r w:rsidR="000577E1">
              <w:rPr>
                <w:rFonts w:eastAsia="Calibri"/>
                <w:sz w:val="26"/>
                <w:szCs w:val="26"/>
                <w:lang w:val="kk-KZ"/>
              </w:rPr>
              <w:t xml:space="preserve">– </w:t>
            </w:r>
            <w:r>
              <w:rPr>
                <w:rFonts w:eastAsia="Calibri"/>
                <w:sz w:val="26"/>
                <w:szCs w:val="26"/>
                <w:lang w:val="kk-KZ"/>
              </w:rPr>
              <w:t>3,</w:t>
            </w:r>
            <w:r w:rsidR="003B2444">
              <w:rPr>
                <w:rFonts w:eastAsia="Calibri"/>
                <w:sz w:val="26"/>
                <w:szCs w:val="26"/>
                <w:lang w:val="kk-KZ"/>
              </w:rPr>
              <w:t>2</w:t>
            </w:r>
            <w:r w:rsidR="000577E1"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0577E1" w:rsidRPr="00A45EFE" w:rsidTr="00A839D9">
        <w:trPr>
          <w:trHeight w:val="18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Жасқа  толмаған  сәбилер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1" w:rsidRPr="00C11C4A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199-8,8</w:t>
            </w:r>
            <w:r w:rsidRPr="00C11C4A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577E1" w:rsidRPr="00A45EFE" w:rsidRDefault="000F1BE5" w:rsidP="000F1BE5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377</w:t>
            </w:r>
            <w:r w:rsidR="000577E1">
              <w:rPr>
                <w:rFonts w:eastAsia="Calibri"/>
                <w:sz w:val="26"/>
                <w:szCs w:val="26"/>
                <w:lang w:val="kk-KZ"/>
              </w:rPr>
              <w:t xml:space="preserve"> – </w:t>
            </w:r>
            <w:r>
              <w:rPr>
                <w:rFonts w:eastAsia="Calibri"/>
                <w:sz w:val="26"/>
                <w:szCs w:val="26"/>
                <w:lang w:val="kk-KZ"/>
              </w:rPr>
              <w:t>15,5</w:t>
            </w:r>
            <w:r w:rsidR="000577E1"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0577E1" w:rsidRPr="00A45EFE" w:rsidTr="00A839D9">
        <w:trPr>
          <w:trHeight w:val="291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4.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Жүйкесі бұзылғандар  (Оның  ішінде):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1" w:rsidRPr="00C11C4A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1934-85,7</w:t>
            </w:r>
            <w:r w:rsidRPr="00C11C4A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577E1" w:rsidRPr="00E4748C" w:rsidRDefault="003A371F" w:rsidP="000F1BE5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1983</w:t>
            </w:r>
            <w:r w:rsidR="000577E1">
              <w:rPr>
                <w:rFonts w:eastAsia="Calibri"/>
                <w:sz w:val="26"/>
                <w:szCs w:val="26"/>
                <w:lang w:val="kk-KZ"/>
              </w:rPr>
              <w:t xml:space="preserve"> – </w:t>
            </w:r>
            <w:r w:rsidR="000F1BE5">
              <w:rPr>
                <w:rFonts w:eastAsia="Calibri"/>
                <w:sz w:val="26"/>
                <w:szCs w:val="26"/>
                <w:lang w:val="kk-KZ"/>
              </w:rPr>
              <w:t>81,3</w:t>
            </w:r>
            <w:r w:rsidR="000577E1"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0577E1" w:rsidRPr="00A45EFE" w:rsidTr="00A839D9">
        <w:trPr>
          <w:trHeight w:val="30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а.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Жүйке–тілдік дамудың тежелуі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1" w:rsidRPr="00C11C4A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781-40,4</w:t>
            </w:r>
            <w:r w:rsidRPr="00C11C4A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577E1" w:rsidRPr="00A45EFE" w:rsidRDefault="00B8321E" w:rsidP="00B8321E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747 – 37,7</w:t>
            </w:r>
            <w:r w:rsidR="000577E1"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0577E1" w:rsidRPr="00A45EFE" w:rsidTr="00A839D9">
        <w:trPr>
          <w:trHeight w:val="291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б.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Назар аудару қабілетінің бұзылуы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1" w:rsidRPr="00C11C4A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  <w:lang w:val="kk-KZ"/>
              </w:rPr>
              <w:t>5</w:t>
            </w:r>
            <w:r>
              <w:rPr>
                <w:rFonts w:eastAsia="Calibri"/>
                <w:sz w:val="26"/>
                <w:szCs w:val="26"/>
              </w:rPr>
              <w:t>1-</w:t>
            </w:r>
            <w:r>
              <w:rPr>
                <w:rFonts w:eastAsia="Calibri"/>
                <w:sz w:val="26"/>
                <w:szCs w:val="26"/>
                <w:lang w:val="kk-KZ"/>
              </w:rPr>
              <w:t>7,8</w:t>
            </w:r>
            <w:r w:rsidRPr="00C11C4A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577E1" w:rsidRPr="00A45EFE" w:rsidRDefault="003A371F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150 – 7,6</w:t>
            </w:r>
            <w:r w:rsidR="000577E1"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0577E1" w:rsidRPr="00A45EFE" w:rsidTr="00A839D9">
        <w:trPr>
          <w:trHeight w:val="125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в.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Зейін тұрақтылығы жеткіліксіз, төмен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1" w:rsidRPr="00C11C4A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265</w:t>
            </w:r>
            <w:r>
              <w:rPr>
                <w:rFonts w:eastAsia="Calibri"/>
                <w:sz w:val="26"/>
                <w:szCs w:val="26"/>
              </w:rPr>
              <w:t>-</w:t>
            </w:r>
            <w:r>
              <w:rPr>
                <w:rFonts w:eastAsia="Calibri"/>
                <w:sz w:val="26"/>
                <w:szCs w:val="26"/>
                <w:lang w:val="kk-KZ"/>
              </w:rPr>
              <w:t>13,7</w:t>
            </w:r>
            <w:r w:rsidRPr="00C11C4A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577E1" w:rsidRPr="00E4748C" w:rsidRDefault="003A371F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338 – 17</w:t>
            </w:r>
            <w:r w:rsidR="000577E1"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0577E1" w:rsidRPr="00A45EFE" w:rsidTr="00A839D9">
        <w:trPr>
          <w:trHeight w:val="189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г.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Танымдық процестер қабілетінің бұзылуы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1" w:rsidRPr="00C11C4A" w:rsidRDefault="000577E1" w:rsidP="00A839D9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</w:rPr>
              <w:t>236-</w:t>
            </w:r>
            <w:r>
              <w:rPr>
                <w:rFonts w:eastAsia="Calibri"/>
                <w:sz w:val="26"/>
                <w:szCs w:val="26"/>
                <w:lang w:val="kk-KZ"/>
              </w:rPr>
              <w:t>12,2</w:t>
            </w:r>
            <w:r w:rsidRPr="00C11C4A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577E1" w:rsidRPr="00A45EFE" w:rsidRDefault="003A371F" w:rsidP="00A839D9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268 – 13,5</w:t>
            </w:r>
            <w:r w:rsidR="000577E1"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0577E1" w:rsidRPr="00A45EFE" w:rsidTr="00A839D9">
        <w:trPr>
          <w:trHeight w:val="29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д.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Психикалық дамуы жас мөлшерінен төмен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1" w:rsidRPr="00C11C4A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  <w:lang w:val="kk-KZ"/>
              </w:rPr>
              <w:t>2</w:t>
            </w:r>
            <w:r>
              <w:rPr>
                <w:rFonts w:eastAsia="Calibri"/>
                <w:sz w:val="26"/>
                <w:szCs w:val="26"/>
              </w:rPr>
              <w:t>0-</w:t>
            </w:r>
            <w:r>
              <w:rPr>
                <w:rFonts w:eastAsia="Calibri"/>
                <w:sz w:val="26"/>
                <w:szCs w:val="26"/>
                <w:lang w:val="kk-KZ"/>
              </w:rPr>
              <w:t>6,2</w:t>
            </w:r>
            <w:r w:rsidRPr="00C11C4A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577E1" w:rsidRPr="00A45EFE" w:rsidRDefault="003A371F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137</w:t>
            </w:r>
            <w:r w:rsidR="00B8321E">
              <w:rPr>
                <w:rFonts w:eastAsia="Calibri"/>
                <w:sz w:val="26"/>
                <w:szCs w:val="26"/>
                <w:lang w:val="kk-KZ"/>
              </w:rPr>
              <w:t xml:space="preserve"> – 7</w:t>
            </w:r>
            <w:r w:rsidR="000577E1"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0577E1" w:rsidRPr="00A45EFE" w:rsidTr="00A839D9">
        <w:trPr>
          <w:trHeight w:val="257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е.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Есте сақтау қабілетінің бұзылысы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1" w:rsidRPr="00C11C4A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</w:rPr>
              <w:t>281-</w:t>
            </w:r>
            <w:r>
              <w:rPr>
                <w:rFonts w:eastAsia="Calibri"/>
                <w:sz w:val="26"/>
                <w:szCs w:val="26"/>
                <w:lang w:val="kk-KZ"/>
              </w:rPr>
              <w:t>14,5</w:t>
            </w:r>
            <w:r w:rsidRPr="00C11C4A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577E1" w:rsidRPr="00A45EFE" w:rsidRDefault="003A371F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241</w:t>
            </w:r>
            <w:r w:rsidR="00B8321E">
              <w:rPr>
                <w:rFonts w:eastAsia="Calibri"/>
                <w:sz w:val="26"/>
                <w:szCs w:val="26"/>
                <w:lang w:val="kk-KZ"/>
              </w:rPr>
              <w:t>– 12,2</w:t>
            </w:r>
            <w:r w:rsidR="000577E1"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  <w:tr w:rsidR="000577E1" w:rsidRPr="00A45EFE" w:rsidTr="00A839D9">
        <w:trPr>
          <w:trHeight w:val="263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ж.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7E1" w:rsidRPr="00A45EFE" w:rsidRDefault="000577E1" w:rsidP="00A839D9">
            <w:pPr>
              <w:tabs>
                <w:tab w:val="left" w:pos="6225"/>
              </w:tabs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Эмоциялық ерік – жігері жетілмеген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E1" w:rsidRPr="00C11C4A" w:rsidRDefault="000577E1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  <w:lang w:val="kk-KZ"/>
              </w:rPr>
              <w:t>0</w:t>
            </w:r>
            <w:r>
              <w:rPr>
                <w:rFonts w:eastAsia="Calibri"/>
                <w:sz w:val="26"/>
                <w:szCs w:val="26"/>
              </w:rPr>
              <w:t>0-</w:t>
            </w:r>
            <w:r>
              <w:rPr>
                <w:rFonts w:eastAsia="Calibri"/>
                <w:sz w:val="26"/>
                <w:szCs w:val="26"/>
                <w:lang w:val="kk-KZ"/>
              </w:rPr>
              <w:t>5,2</w:t>
            </w:r>
            <w:r w:rsidRPr="00C11C4A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577E1" w:rsidRPr="00A45EFE" w:rsidRDefault="003A371F" w:rsidP="00A839D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102</w:t>
            </w:r>
            <w:r w:rsidR="00B8321E">
              <w:rPr>
                <w:rFonts w:eastAsia="Calibri"/>
                <w:sz w:val="26"/>
                <w:szCs w:val="26"/>
                <w:lang w:val="kk-KZ"/>
              </w:rPr>
              <w:t xml:space="preserve"> – 5,1</w:t>
            </w:r>
            <w:r w:rsidR="000577E1" w:rsidRPr="00A45EFE">
              <w:rPr>
                <w:rFonts w:eastAsia="Calibri"/>
                <w:sz w:val="26"/>
                <w:szCs w:val="26"/>
                <w:lang w:val="kk-KZ"/>
              </w:rPr>
              <w:t>%</w:t>
            </w:r>
          </w:p>
        </w:tc>
      </w:tr>
    </w:tbl>
    <w:p w:rsidR="008228A8" w:rsidRDefault="008228A8" w:rsidP="00156963">
      <w:pPr>
        <w:tabs>
          <w:tab w:val="left" w:pos="1140"/>
          <w:tab w:val="left" w:pos="6225"/>
        </w:tabs>
        <w:spacing w:after="0" w:line="240" w:lineRule="auto"/>
        <w:ind w:right="-2835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5A218B" w:rsidRDefault="00156963" w:rsidP="005A218B">
      <w:pPr>
        <w:tabs>
          <w:tab w:val="left" w:pos="1140"/>
          <w:tab w:val="left" w:pos="6225"/>
        </w:tabs>
        <w:spacing w:after="0" w:line="240" w:lineRule="auto"/>
        <w:ind w:right="-2835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Монтессоритерапия бойынша </w:t>
      </w:r>
      <w:r w:rsidRPr="002B3DB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8-айлық  пен   3-жас  аралығындағы 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емделген  балалар</w:t>
      </w:r>
      <w:r w:rsidRPr="002B3DB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есеб</w:t>
      </w:r>
      <w:r w:rsidR="00FB750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і</w:t>
      </w:r>
      <w:r w:rsidRPr="002B3DB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:</w:t>
      </w:r>
    </w:p>
    <w:p w:rsidR="00A872A0" w:rsidRPr="00A45EFE" w:rsidRDefault="005A218B" w:rsidP="005A218B">
      <w:pPr>
        <w:tabs>
          <w:tab w:val="left" w:pos="1140"/>
          <w:tab w:val="left" w:pos="6225"/>
        </w:tabs>
        <w:spacing w:after="0" w:line="240" w:lineRule="auto"/>
        <w:ind w:right="-2835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</w:t>
      </w:r>
      <w:r w:rsidR="00155CB0" w:rsidRPr="00072B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</w:t>
      </w:r>
      <w:r w:rsidR="00807D7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20</w:t>
      </w:r>
    </w:p>
    <w:tbl>
      <w:tblPr>
        <w:tblpPr w:leftFromText="180" w:rightFromText="180" w:bottomFromText="200" w:vertAnchor="text" w:horzAnchor="margin" w:tblpXSpec="center" w:tblpY="174"/>
        <w:tblW w:w="12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386"/>
        <w:gridCol w:w="3261"/>
        <w:gridCol w:w="2951"/>
      </w:tblGrid>
      <w:tr w:rsidR="005A218B" w:rsidRPr="00A45EFE" w:rsidTr="005A218B">
        <w:trPr>
          <w:trHeight w:val="4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C3F9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2022 жыл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2023 жыл</w:t>
            </w:r>
            <w:r w:rsidRPr="00A45EF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 xml:space="preserve">      </w:t>
            </w:r>
          </w:p>
        </w:tc>
      </w:tr>
      <w:tr w:rsidR="005A218B" w:rsidRPr="00A45EFE" w:rsidTr="005A218B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Жалпы  емделуші   балалар саны: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8E3764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2256-100</w:t>
            </w:r>
            <w:r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8E3764" w:rsidRDefault="00022619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2440</w:t>
            </w:r>
            <w:r w:rsidR="005A218B" w:rsidRPr="008E3764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-100</w:t>
            </w:r>
            <w:r w:rsidR="005A218B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5A218B" w:rsidRPr="00A45EFE" w:rsidTr="005A218B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18B" w:rsidRPr="00A45EFE" w:rsidRDefault="005A218B" w:rsidP="005A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8B" w:rsidRPr="00A45EFE" w:rsidRDefault="005A218B" w:rsidP="005A2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Жеке сабаққа қабылданған балалар саны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2B3DB4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874-38,7</w:t>
            </w:r>
            <w:r w:rsidRPr="00F8002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8E3764" w:rsidRDefault="00022619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871</w:t>
            </w:r>
            <w:r w:rsidR="005A218B" w:rsidRPr="008E3764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35,7</w:t>
            </w:r>
            <w:r w:rsidR="005A218B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5A218B" w:rsidRPr="00A45EFE" w:rsidTr="005A218B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Сөздерді  түсіну  және  қайталау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2B3DB4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190-21,7</w:t>
            </w:r>
            <w:r w:rsidRPr="00F8002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8E3764" w:rsidRDefault="00022619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174-20</w:t>
            </w:r>
            <w:r w:rsidR="005A218B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5A218B" w:rsidRPr="00A45EFE" w:rsidTr="005A218B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Тустерді  ажырату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2B3DB4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134-15,3</w:t>
            </w:r>
            <w:r w:rsidRPr="00F8002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8E3764" w:rsidRDefault="00022619" w:rsidP="00022619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143-16,4</w:t>
            </w:r>
            <w:r w:rsidR="005A218B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5A218B" w:rsidRPr="00A45EFE" w:rsidTr="005A218B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Аяқ  киімін  шешу,  кию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18B" w:rsidRPr="002B3DB4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120-13,7</w:t>
            </w:r>
            <w:r w:rsidRPr="00F8002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218B" w:rsidRPr="008E3764" w:rsidRDefault="00022619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126-14,5</w:t>
            </w:r>
            <w:r w:rsidR="005A218B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5A218B" w:rsidRPr="00A45EFE" w:rsidTr="005A218B">
        <w:trPr>
          <w:trHeight w:val="295"/>
        </w:trPr>
        <w:tc>
          <w:tcPr>
            <w:tcW w:w="9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538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Алақан  соғуы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218B" w:rsidRPr="002B3DB4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160-18,3</w:t>
            </w:r>
            <w:r w:rsidRPr="00F8002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9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218B" w:rsidRPr="008E3764" w:rsidRDefault="00022619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154-17,7</w:t>
            </w:r>
            <w:r w:rsidR="005A218B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5A218B" w:rsidRPr="00A45EFE" w:rsidTr="005A218B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Заттарды  ұстауы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2B3DB4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200-22,8</w:t>
            </w:r>
            <w:r w:rsidRPr="00F8002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8E3764" w:rsidRDefault="00022619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205-23,5</w:t>
            </w:r>
            <w:r w:rsidR="005A218B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5A218B" w:rsidRPr="00A45EFE" w:rsidTr="005A218B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Түйме қадауды үйрету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2B3DB4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85-9,7</w:t>
            </w:r>
            <w:r w:rsidRPr="00F8002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8E3764" w:rsidRDefault="00022619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93-10,7</w:t>
            </w:r>
            <w:r w:rsidR="005A218B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5A218B" w:rsidRPr="007630BF" w:rsidTr="005A218B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Өзіне-өзі қызмет етуді үйрету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2B3DB4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90-10,2</w:t>
            </w:r>
            <w:r w:rsidRPr="00F8002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8E3764" w:rsidRDefault="00022619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110-12,6</w:t>
            </w:r>
            <w:r w:rsidR="005A218B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5A218B" w:rsidRPr="007630BF" w:rsidTr="005A218B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Сырма сыр</w:t>
            </w:r>
            <w:r>
              <w:rPr>
                <w:rFonts w:eastAsia="Calibri"/>
                <w:sz w:val="26"/>
                <w:szCs w:val="26"/>
                <w:lang w:val="kk-KZ"/>
              </w:rPr>
              <w:t>уды үйрету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2B3DB4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74-8,4</w:t>
            </w:r>
            <w:r w:rsidRPr="00F8002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8E3764" w:rsidRDefault="00022619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79-9,1</w:t>
            </w:r>
            <w:r w:rsidR="005A218B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5A218B" w:rsidRPr="007630BF" w:rsidTr="005A218B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Бау байлауды үйрету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2B3DB4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69-7,8</w:t>
            </w:r>
            <w:r w:rsidRPr="00F8002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8E3764" w:rsidRDefault="00022619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112-12,6</w:t>
            </w:r>
            <w:r w:rsidR="005A218B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5A218B" w:rsidRPr="007630BF" w:rsidTr="005A218B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B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8B" w:rsidRPr="00A45EFE" w:rsidRDefault="005A218B" w:rsidP="005A218B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Пішінді ажыратуды үйрету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2B3DB4" w:rsidRDefault="005A218B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110-12,5</w:t>
            </w:r>
            <w:r w:rsidRPr="00F8002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A218B" w:rsidRPr="008E3764" w:rsidRDefault="00022619" w:rsidP="005A218B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72-8,3</w:t>
            </w:r>
            <w:r w:rsidR="005A218B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</w:tbl>
    <w:p w:rsidR="001914E8" w:rsidRPr="00A45EFE" w:rsidRDefault="005A218B" w:rsidP="005A218B">
      <w:pPr>
        <w:tabs>
          <w:tab w:val="left" w:pos="114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               </w:t>
      </w:r>
    </w:p>
    <w:p w:rsidR="001914E8" w:rsidRPr="00A45EFE" w:rsidRDefault="001914E8" w:rsidP="000306C8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1914E8" w:rsidRPr="00A45EFE" w:rsidRDefault="001914E8" w:rsidP="000306C8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1914E8" w:rsidRPr="00A45EFE" w:rsidRDefault="001914E8" w:rsidP="000306C8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1914E8" w:rsidRPr="00A45EFE" w:rsidRDefault="001914E8" w:rsidP="000306C8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1914E8" w:rsidRPr="00A45EFE" w:rsidRDefault="001914E8" w:rsidP="000306C8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1914E8" w:rsidRPr="00A45EFE" w:rsidRDefault="001914E8" w:rsidP="000306C8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1914E8" w:rsidRPr="00A45EFE" w:rsidRDefault="001914E8" w:rsidP="000306C8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1914E8" w:rsidRPr="00A45EFE" w:rsidRDefault="001914E8" w:rsidP="000306C8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1914E8" w:rsidRPr="00A45EFE" w:rsidRDefault="001914E8" w:rsidP="000306C8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1914E8" w:rsidRPr="00A45EFE" w:rsidRDefault="001914E8" w:rsidP="000306C8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kk-KZ"/>
        </w:rPr>
      </w:pPr>
    </w:p>
    <w:p w:rsidR="00C34E76" w:rsidRDefault="00C34E76" w:rsidP="00156963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C34E76" w:rsidRDefault="00C34E76" w:rsidP="00156963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CD3295" w:rsidRDefault="00CD3295" w:rsidP="00156963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CD3295" w:rsidRDefault="00CD3295" w:rsidP="00156963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CD3295" w:rsidRDefault="00CD3295" w:rsidP="00156963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5A218B" w:rsidRDefault="005A218B" w:rsidP="00156963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5A218B" w:rsidRDefault="00A839D9" w:rsidP="00156963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</w:t>
      </w:r>
      <w:r w:rsidR="00263385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156963" w:rsidRPr="002B3DB4" w:rsidRDefault="00156963" w:rsidP="00156963">
      <w:pPr>
        <w:tabs>
          <w:tab w:val="left" w:pos="1140"/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5D7EC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lastRenderedPageBreak/>
        <w:t>Монтессоритерапия бойынша 3-жастан  жоғ</w:t>
      </w:r>
      <w:r w:rsidR="00FB750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ары емделген балалар тұралы есеп</w:t>
      </w:r>
      <w:r w:rsidRPr="005D7EC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:</w:t>
      </w:r>
    </w:p>
    <w:p w:rsidR="00F577FD" w:rsidRPr="00A45EFE" w:rsidRDefault="008E3764" w:rsidP="00156963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C06A03"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</w:t>
      </w:r>
      <w:r w:rsidR="00C06A03" w:rsidRPr="00072B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</w:t>
      </w:r>
      <w:r w:rsidR="00807D7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21</w:t>
      </w:r>
    </w:p>
    <w:p w:rsidR="00632952" w:rsidRPr="00A45EFE" w:rsidRDefault="00632952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tbl>
      <w:tblPr>
        <w:tblpPr w:leftFromText="180" w:rightFromText="180" w:bottomFromText="200" w:vertAnchor="text" w:horzAnchor="margin" w:tblpXSpec="center" w:tblpY="-50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"/>
        <w:gridCol w:w="5370"/>
        <w:gridCol w:w="3261"/>
        <w:gridCol w:w="2976"/>
      </w:tblGrid>
      <w:tr w:rsidR="00156963" w:rsidRPr="00A45EFE" w:rsidTr="00156963">
        <w:trPr>
          <w:trHeight w:val="558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63" w:rsidRPr="00A45EFE" w:rsidRDefault="00156963" w:rsidP="00156963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63" w:rsidRPr="00A45EFE" w:rsidRDefault="00156963" w:rsidP="00156963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63" w:rsidRPr="00A45EFE" w:rsidRDefault="009E4F27" w:rsidP="00156963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D04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2022 жыл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63" w:rsidRPr="00A45EFE" w:rsidRDefault="00A67070" w:rsidP="00156963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2023 жыл</w:t>
            </w:r>
          </w:p>
        </w:tc>
      </w:tr>
      <w:tr w:rsidR="009E4F27" w:rsidRPr="00A45EFE" w:rsidTr="00156963">
        <w:trPr>
          <w:trHeight w:val="267"/>
        </w:trPr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F27" w:rsidRPr="00A45EFE" w:rsidRDefault="009E4F27" w:rsidP="009E4F27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27" w:rsidRPr="00A45EFE" w:rsidRDefault="009E4F27" w:rsidP="009E4F27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Жалпы  емделуші   балалар саны: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F27" w:rsidRPr="008E3764" w:rsidRDefault="003A4795" w:rsidP="003B323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2256</w:t>
            </w:r>
            <w:r w:rsidR="009E4F27" w:rsidRPr="008E3764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- 100%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27" w:rsidRPr="008E3764" w:rsidRDefault="00022619" w:rsidP="009E4F27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2440</w:t>
            </w:r>
            <w:r w:rsidR="00C801B4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8E3764" w:rsidRPr="008E3764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-100</w:t>
            </w:r>
            <w:r w:rsidR="008E3764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3A4795" w:rsidRPr="00A45EFE" w:rsidTr="00156963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95" w:rsidRPr="00A45EFE" w:rsidRDefault="003A4795" w:rsidP="003A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95" w:rsidRPr="00A45EFE" w:rsidRDefault="003A4795" w:rsidP="003A4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Жеке сабаққа қабылданған балалар саны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95" w:rsidRPr="002B3DB4" w:rsidRDefault="003A4795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664-29,4</w:t>
            </w:r>
            <w:r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8E3764" w:rsidRDefault="00022619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741 – 30,3</w:t>
            </w:r>
            <w:r w:rsidR="003A4795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3A4795" w:rsidRPr="00A45EFE" w:rsidTr="00156963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A45EFE" w:rsidRDefault="003A4795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A45EFE" w:rsidRDefault="003A4795" w:rsidP="003A4795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Өзіне-өзі қызмет етуді үйрету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95" w:rsidRPr="002B3DB4" w:rsidRDefault="003A4795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82-12,3</w:t>
            </w:r>
            <w:r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8E3764" w:rsidRDefault="00022619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120 – 16,1</w:t>
            </w:r>
            <w:r w:rsidR="003A4795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3A4795" w:rsidRPr="00A45EFE" w:rsidTr="00156963">
        <w:trPr>
          <w:trHeight w:val="2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A45EFE" w:rsidRDefault="003A4795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A45EFE" w:rsidRDefault="003A4795" w:rsidP="003A4795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Түйме қадауды  үйрету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95" w:rsidRPr="002B3DB4" w:rsidRDefault="003A4795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126-19</w:t>
            </w:r>
            <w:r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8E3764" w:rsidRDefault="00022619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121</w:t>
            </w:r>
            <w:r w:rsidR="003A4795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–</w:t>
            </w:r>
            <w:r w:rsidR="003A4795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,3</w:t>
            </w:r>
            <w:r w:rsidR="003A4795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3A4795" w:rsidRPr="00A45EFE" w:rsidTr="00156963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A45EFE" w:rsidRDefault="003A4795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A45EFE" w:rsidRDefault="003A4795" w:rsidP="003A4795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Сырма сыруды  үйрету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95" w:rsidRPr="002B3DB4" w:rsidRDefault="003A4795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105-15,8</w:t>
            </w:r>
            <w:r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8E3764" w:rsidRDefault="00022619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122 – 16,4</w:t>
            </w:r>
            <w:r w:rsidR="003A4795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3A4795" w:rsidRPr="00A45EFE" w:rsidTr="00156963">
        <w:trPr>
          <w:trHeight w:val="2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A45EFE" w:rsidRDefault="003A4795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A45EFE" w:rsidRDefault="003A4795" w:rsidP="003A4795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Қасық ұстауды   үйрету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95" w:rsidRPr="002B3DB4" w:rsidRDefault="003A4795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113-17</w:t>
            </w:r>
            <w:r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8E3764" w:rsidRDefault="00022619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168 – 22,6</w:t>
            </w:r>
            <w:r w:rsidR="003A4795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3A4795" w:rsidRPr="00A45EFE" w:rsidTr="00156963">
        <w:trPr>
          <w:trHeight w:val="2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A45EFE" w:rsidRDefault="003A4795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A45EFE" w:rsidRDefault="003A4795" w:rsidP="003A4795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Бау байлауды   үйрету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95" w:rsidRPr="002B3DB4" w:rsidRDefault="003A4795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108-16,3</w:t>
            </w:r>
            <w:r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8E3764" w:rsidRDefault="00022619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127 – 17,1</w:t>
            </w:r>
            <w:r w:rsidR="003A4795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3A4795" w:rsidRPr="00A45EFE" w:rsidTr="00156963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A45EFE" w:rsidRDefault="003A4795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A45EFE" w:rsidRDefault="003A4795" w:rsidP="003A4795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Пішіндерді ажыратуды   үйрету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95" w:rsidRPr="002B3DB4" w:rsidRDefault="003A4795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119-18</w:t>
            </w:r>
            <w:r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8E3764" w:rsidRDefault="00022619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220 – 29,6</w:t>
            </w:r>
            <w:r w:rsidR="003A4795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3A4795" w:rsidRPr="00A45EFE" w:rsidTr="00156963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A45EFE" w:rsidRDefault="003A4795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A45EFE" w:rsidRDefault="003A4795" w:rsidP="003A4795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Түстерді ажырату   үйрету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95" w:rsidRPr="002B3DB4" w:rsidRDefault="003A4795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177-26,6</w:t>
            </w:r>
            <w:r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8E3764" w:rsidRDefault="00022619" w:rsidP="00022619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201 – 27,1</w:t>
            </w:r>
            <w:r w:rsidR="003A4795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  <w:tr w:rsidR="003A4795" w:rsidRPr="00A45EFE" w:rsidTr="00156963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A45EFE" w:rsidRDefault="003A4795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10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A45EFE" w:rsidRDefault="003A4795" w:rsidP="003A4795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A45EFE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Заттарды ұстауы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BC7F97" w:rsidRDefault="003A4795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120-18</w:t>
            </w:r>
            <w:r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95" w:rsidRPr="008E3764" w:rsidRDefault="00022619" w:rsidP="003A4795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172 – 23,2</w:t>
            </w:r>
            <w:r w:rsidR="003A4795" w:rsidRPr="008E3764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%</w:t>
            </w:r>
          </w:p>
        </w:tc>
      </w:tr>
    </w:tbl>
    <w:p w:rsidR="00377C71" w:rsidRPr="00A45EFE" w:rsidRDefault="00377C71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791104" w:rsidRPr="00A45EFE" w:rsidRDefault="00791104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2D7994" w:rsidRPr="00A45EFE" w:rsidRDefault="002D7994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2D7994" w:rsidRPr="00A45EFE" w:rsidRDefault="002D7994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D75633" w:rsidRPr="00A45EFE" w:rsidRDefault="00D75633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D75633" w:rsidRPr="00A45EFE" w:rsidRDefault="00D75633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D75633" w:rsidRPr="00A45EFE" w:rsidRDefault="00D75633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D75633" w:rsidRPr="00A45EFE" w:rsidRDefault="00D75633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D75633" w:rsidRPr="00A45EFE" w:rsidRDefault="00D75633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D75633" w:rsidRPr="00A45EFE" w:rsidRDefault="00D75633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D75633" w:rsidRPr="00A45EFE" w:rsidRDefault="00D75633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D75633" w:rsidRDefault="00D75633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A7044F" w:rsidRDefault="00A7044F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A7044F" w:rsidRDefault="00A7044F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A7044F" w:rsidRDefault="00A7044F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28618A">
        <w:rPr>
          <w:rFonts w:ascii="Times New Roman" w:eastAsia="Times New Roman" w:hAnsi="Times New Roman" w:cs="Times New Roman"/>
          <w:b/>
          <w:sz w:val="28"/>
          <w:szCs w:val="26"/>
          <w:lang w:val="kk-KZ"/>
        </w:rPr>
        <w:t>АВА-терапия</w:t>
      </w:r>
      <w:r w:rsidR="008E2152" w:rsidRPr="0028618A">
        <w:rPr>
          <w:rFonts w:ascii="Times New Roman" w:eastAsia="Times New Roman" w:hAnsi="Times New Roman" w:cs="Times New Roman"/>
          <w:b/>
          <w:sz w:val="28"/>
          <w:szCs w:val="26"/>
          <w:lang w:val="kk-KZ"/>
        </w:rPr>
        <w:t xml:space="preserve"> бойынша</w:t>
      </w:r>
      <w:r w:rsidR="006A2E66" w:rsidRPr="0028618A">
        <w:rPr>
          <w:rFonts w:ascii="Times New Roman" w:eastAsia="Times New Roman" w:hAnsi="Times New Roman" w:cs="Times New Roman"/>
          <w:b/>
          <w:sz w:val="28"/>
          <w:szCs w:val="26"/>
          <w:lang w:val="kk-KZ"/>
        </w:rPr>
        <w:t xml:space="preserve"> 2023</w:t>
      </w:r>
      <w:r w:rsidR="000C66D3" w:rsidRPr="0028618A">
        <w:rPr>
          <w:rFonts w:ascii="Times New Roman" w:eastAsia="Times New Roman" w:hAnsi="Times New Roman" w:cs="Times New Roman"/>
          <w:b/>
          <w:sz w:val="28"/>
          <w:szCs w:val="26"/>
          <w:lang w:val="kk-KZ"/>
        </w:rPr>
        <w:t xml:space="preserve"> </w:t>
      </w:r>
      <w:r w:rsidR="006A2E66" w:rsidRPr="0028618A">
        <w:rPr>
          <w:rFonts w:ascii="Times New Roman" w:eastAsia="Times New Roman" w:hAnsi="Times New Roman" w:cs="Times New Roman"/>
          <w:b/>
          <w:sz w:val="28"/>
          <w:szCs w:val="26"/>
          <w:lang w:val="kk-KZ"/>
        </w:rPr>
        <w:t xml:space="preserve">жылдың </w:t>
      </w:r>
      <w:r w:rsidR="005A218B">
        <w:rPr>
          <w:rFonts w:ascii="Times New Roman" w:eastAsia="Times New Roman" w:hAnsi="Times New Roman" w:cs="Times New Roman"/>
          <w:b/>
          <w:sz w:val="28"/>
          <w:szCs w:val="26"/>
          <w:lang w:val="kk-KZ"/>
        </w:rPr>
        <w:t>жылдық</w:t>
      </w:r>
      <w:r w:rsidRPr="0028618A">
        <w:rPr>
          <w:rFonts w:ascii="Times New Roman" w:eastAsia="Times New Roman" w:hAnsi="Times New Roman" w:cs="Times New Roman"/>
          <w:b/>
          <w:sz w:val="28"/>
          <w:szCs w:val="26"/>
          <w:lang w:val="kk-KZ"/>
        </w:rPr>
        <w:t xml:space="preserve"> есебі </w:t>
      </w:r>
    </w:p>
    <w:p w:rsidR="00A7044F" w:rsidRDefault="008E2152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                             </w:t>
      </w:r>
      <w:r w:rsidR="0081086F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</w:t>
      </w:r>
      <w:r w:rsidRPr="0028618A">
        <w:rPr>
          <w:rFonts w:ascii="Times New Roman" w:eastAsia="Times New Roman" w:hAnsi="Times New Roman" w:cs="Times New Roman"/>
          <w:b/>
          <w:sz w:val="28"/>
          <w:szCs w:val="26"/>
          <w:lang w:val="kk-KZ"/>
        </w:rPr>
        <w:t>Кесте №</w:t>
      </w:r>
      <w:r w:rsidR="005A218B">
        <w:rPr>
          <w:rFonts w:ascii="Times New Roman" w:eastAsia="Times New Roman" w:hAnsi="Times New Roman" w:cs="Times New Roman"/>
          <w:b/>
          <w:sz w:val="28"/>
          <w:szCs w:val="26"/>
          <w:lang w:val="kk-KZ"/>
        </w:rPr>
        <w:t>2</w:t>
      </w:r>
      <w:r w:rsidR="00807D74">
        <w:rPr>
          <w:rFonts w:ascii="Times New Roman" w:eastAsia="Times New Roman" w:hAnsi="Times New Roman" w:cs="Times New Roman"/>
          <w:b/>
          <w:sz w:val="28"/>
          <w:szCs w:val="26"/>
          <w:lang w:val="kk-KZ"/>
        </w:rPr>
        <w:t>2</w:t>
      </w:r>
    </w:p>
    <w:p w:rsidR="00A7044F" w:rsidRDefault="00A7044F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tbl>
      <w:tblPr>
        <w:tblpPr w:leftFromText="180" w:rightFromText="180" w:bottomFromText="200" w:vertAnchor="text" w:horzAnchor="margin" w:tblpXSpec="center" w:tblpY="3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371"/>
        <w:gridCol w:w="2409"/>
      </w:tblGrid>
      <w:tr w:rsidR="001B224D" w:rsidRPr="009E2F50" w:rsidTr="001B224D">
        <w:trPr>
          <w:trHeight w:val="4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2023жыл</w:t>
            </w:r>
          </w:p>
        </w:tc>
      </w:tr>
      <w:tr w:rsidR="001B224D" w:rsidRPr="009E2F50" w:rsidTr="001B224D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Жалпы  емделуші   балалар саны: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B224D" w:rsidRPr="009E2F50" w:rsidRDefault="00A51584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2440</w:t>
            </w:r>
            <w:r w:rsidR="001B224D"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-100</w:t>
            </w:r>
            <w:r w:rsidR="001B224D" w:rsidRPr="009E2F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%</w:t>
            </w:r>
          </w:p>
        </w:tc>
      </w:tr>
      <w:tr w:rsidR="001B224D" w:rsidRPr="009E2F50" w:rsidTr="001B224D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D" w:rsidRPr="009E2F50" w:rsidRDefault="001B224D" w:rsidP="001B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D" w:rsidRPr="009E2F50" w:rsidRDefault="001B224D" w:rsidP="001B2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Жеке сабаққа қабылданған балалар саны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B224D" w:rsidRPr="009E2F50" w:rsidRDefault="00A51584" w:rsidP="00A51584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496</w:t>
            </w:r>
            <w:r w:rsidR="001B224D"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20,3</w:t>
            </w:r>
            <w:r w:rsidR="001B224D" w:rsidRPr="009E2F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%</w:t>
            </w:r>
          </w:p>
        </w:tc>
      </w:tr>
      <w:tr w:rsidR="001B224D" w:rsidRPr="009E2F50" w:rsidTr="001B224D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Сөздерді  түсіну  және  қайталау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B224D" w:rsidRPr="009E2F50" w:rsidRDefault="00A51584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65 – 13,1</w:t>
            </w:r>
            <w:r w:rsidR="001B224D" w:rsidRPr="009E2F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%</w:t>
            </w:r>
          </w:p>
        </w:tc>
      </w:tr>
      <w:tr w:rsidR="001B224D" w:rsidRPr="009E2F50" w:rsidTr="001B224D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Тустерді  ажырату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B224D" w:rsidRPr="009E2F50" w:rsidRDefault="00A51584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55 – 11,1</w:t>
            </w:r>
            <w:r w:rsidR="001B224D" w:rsidRPr="009E2F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%</w:t>
            </w:r>
          </w:p>
        </w:tc>
      </w:tr>
      <w:tr w:rsidR="001B224D" w:rsidRPr="009E2F50" w:rsidTr="001B224D">
        <w:trPr>
          <w:trHeight w:val="3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Аяқ  киімін  шешу,  кию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224D" w:rsidRPr="009E2F50" w:rsidRDefault="00A51584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63 – 12,7</w:t>
            </w:r>
            <w:r w:rsidR="001B224D" w:rsidRPr="009E2F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%</w:t>
            </w:r>
          </w:p>
        </w:tc>
      </w:tr>
      <w:tr w:rsidR="001B224D" w:rsidRPr="009E2F50" w:rsidTr="001B224D">
        <w:trPr>
          <w:trHeight w:val="295"/>
        </w:trPr>
        <w:tc>
          <w:tcPr>
            <w:tcW w:w="11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Алақан  соғуы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B224D" w:rsidRPr="009E2F50" w:rsidRDefault="00A51584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49 – 9,9</w:t>
            </w:r>
            <w:r w:rsidR="001B224D" w:rsidRPr="009E2F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%</w:t>
            </w:r>
          </w:p>
        </w:tc>
      </w:tr>
      <w:tr w:rsidR="001B224D" w:rsidRPr="009E2F50" w:rsidTr="001B224D">
        <w:trPr>
          <w:trHeight w:val="2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Заттарды  ұстауы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B224D" w:rsidRPr="009E2F50" w:rsidRDefault="00A51584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57 – 11,5</w:t>
            </w:r>
            <w:r w:rsidR="001B224D" w:rsidRPr="009E2F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%</w:t>
            </w:r>
          </w:p>
        </w:tc>
      </w:tr>
      <w:tr w:rsidR="001B224D" w:rsidRPr="009E2F50" w:rsidTr="001B224D">
        <w:trPr>
          <w:trHeight w:val="2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Сурет салуды үйрету (қайшы, желім, ермек, сазбен)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B224D" w:rsidRPr="009E2F50" w:rsidRDefault="00A51584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61 – 12,3</w:t>
            </w:r>
            <w:r w:rsidR="001B224D" w:rsidRPr="009E2F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%</w:t>
            </w:r>
          </w:p>
        </w:tc>
      </w:tr>
      <w:tr w:rsidR="001B224D" w:rsidRPr="009E2F50" w:rsidTr="001B224D">
        <w:trPr>
          <w:trHeight w:val="2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Өзіне-өзі қызмет етуді үйрету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B224D" w:rsidRPr="009E2F50" w:rsidRDefault="00A51584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46 – 9,3</w:t>
            </w:r>
            <w:r w:rsidR="001B224D" w:rsidRPr="009E2F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%</w:t>
            </w:r>
          </w:p>
        </w:tc>
      </w:tr>
      <w:tr w:rsidR="001B224D" w:rsidRPr="009E2F50" w:rsidTr="001B224D">
        <w:trPr>
          <w:trHeight w:val="2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Музыка терапиясы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B224D" w:rsidRPr="009E2F50" w:rsidRDefault="00A51584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75 – 15,2</w:t>
            </w:r>
            <w:r w:rsidR="001B224D" w:rsidRPr="009E2F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%</w:t>
            </w:r>
          </w:p>
        </w:tc>
      </w:tr>
      <w:tr w:rsidR="001B224D" w:rsidRPr="009E2F50" w:rsidTr="001B224D">
        <w:trPr>
          <w:trHeight w:val="2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Пішіндерді ажыратуды   үйрету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B224D" w:rsidRPr="009E2F50" w:rsidRDefault="00A51584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45 – 9,1</w:t>
            </w:r>
            <w:r w:rsidR="001B224D" w:rsidRPr="009E2F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%</w:t>
            </w:r>
          </w:p>
        </w:tc>
      </w:tr>
      <w:tr w:rsidR="001B224D" w:rsidRPr="009E2F50" w:rsidTr="001B224D">
        <w:trPr>
          <w:trHeight w:val="2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D" w:rsidRPr="009E2F50" w:rsidRDefault="001B224D" w:rsidP="001B224D">
            <w:pPr>
              <w:tabs>
                <w:tab w:val="left" w:pos="6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E2F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Есте сақтау қабілетінің бұзылысы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224D" w:rsidRPr="009E2F50" w:rsidRDefault="00A51584" w:rsidP="001B224D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45 – 9,1</w:t>
            </w:r>
            <w:r w:rsidR="001B224D" w:rsidRPr="009E2F5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%</w:t>
            </w:r>
          </w:p>
        </w:tc>
      </w:tr>
    </w:tbl>
    <w:p w:rsidR="00A7044F" w:rsidRDefault="00A7044F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A7044F" w:rsidRDefault="00A7044F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A7044F" w:rsidRDefault="00A7044F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A7044F" w:rsidRPr="00A45EFE" w:rsidRDefault="00A7044F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D75633" w:rsidRPr="00A45EFE" w:rsidRDefault="00D75633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D75633" w:rsidRDefault="00D75633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A7044F" w:rsidRDefault="00A7044F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A7044F" w:rsidRDefault="00A7044F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A7044F" w:rsidRDefault="00A7044F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A7044F" w:rsidRDefault="00A7044F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A7044F" w:rsidRDefault="00A7044F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A7044F" w:rsidRDefault="00A7044F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A7044F" w:rsidRDefault="00A7044F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A7044F" w:rsidRDefault="00A7044F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A7044F" w:rsidRDefault="00A7044F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A7044F" w:rsidRDefault="00A7044F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81086F" w:rsidRDefault="0081086F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507C0" w:rsidRPr="00A45EFE" w:rsidRDefault="003507C0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lastRenderedPageBreak/>
        <w:t>ІІ. Соматика б</w:t>
      </w:r>
      <w:r w:rsidR="00542F81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ейіні бойынша</w:t>
      </w:r>
      <w:r w:rsidR="001D1CBC"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</w:t>
      </w:r>
      <w:r w:rsidR="009E4F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2022 - 2023</w:t>
      </w:r>
      <w:r w:rsidR="0054770A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жылдардың жылдық</w:t>
      </w:r>
      <w:r w:rsidR="003B323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</w:t>
      </w:r>
      <w:r w:rsidR="00542F81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есе</w:t>
      </w:r>
      <w:r w:rsidR="003B244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бі</w:t>
      </w:r>
      <w:r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D75633" w:rsidRPr="00A45EFE" w:rsidRDefault="00D75633" w:rsidP="00350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81421D" w:rsidRDefault="00156963" w:rsidP="00542F8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2B3DB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Соматика б</w:t>
      </w:r>
      <w:r w:rsidR="00542F81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ейіні бойынша </w:t>
      </w:r>
      <w:r w:rsidR="006A2E66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емделген бала саны: </w:t>
      </w:r>
      <w:r w:rsidR="005A218B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67</w:t>
      </w:r>
      <w:r w:rsidR="009E4F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</w:t>
      </w:r>
      <w:r w:rsidR="008E376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                     </w:t>
      </w:r>
      <w:r w:rsidR="00542F81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</w:t>
      </w:r>
    </w:p>
    <w:p w:rsidR="003F1C77" w:rsidRDefault="00542F81" w:rsidP="0081086F">
      <w:pPr>
        <w:tabs>
          <w:tab w:val="left" w:pos="62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072B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№1</w:t>
      </w:r>
    </w:p>
    <w:tbl>
      <w:tblPr>
        <w:tblStyle w:val="af"/>
        <w:tblW w:w="15912" w:type="dxa"/>
        <w:tblInd w:w="-5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70"/>
        <w:gridCol w:w="4253"/>
        <w:gridCol w:w="1134"/>
        <w:gridCol w:w="1226"/>
        <w:gridCol w:w="1326"/>
        <w:gridCol w:w="1193"/>
        <w:gridCol w:w="1124"/>
        <w:gridCol w:w="1056"/>
        <w:gridCol w:w="1021"/>
        <w:gridCol w:w="1167"/>
        <w:gridCol w:w="959"/>
        <w:gridCol w:w="983"/>
      </w:tblGrid>
      <w:tr w:rsidR="003F1C77" w:rsidRPr="008C5672" w:rsidTr="00D503F3">
        <w:trPr>
          <w:trHeight w:val="551"/>
        </w:trPr>
        <w:tc>
          <w:tcPr>
            <w:tcW w:w="470" w:type="dxa"/>
            <w:vMerge w:val="restart"/>
          </w:tcPr>
          <w:p w:rsidR="003F1C77" w:rsidRPr="008C5672" w:rsidRDefault="003F1C77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4253" w:type="dxa"/>
          </w:tcPr>
          <w:p w:rsidR="003F1C77" w:rsidRPr="008C5672" w:rsidRDefault="003F1C77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Аудандар мен қалалардағы медицина ұйымдары</w:t>
            </w:r>
          </w:p>
        </w:tc>
        <w:tc>
          <w:tcPr>
            <w:tcW w:w="2360" w:type="dxa"/>
            <w:gridSpan w:val="2"/>
          </w:tcPr>
          <w:p w:rsidR="003F1C77" w:rsidRPr="008C5672" w:rsidRDefault="003F1C77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Бөлінген орын</w:t>
            </w:r>
          </w:p>
        </w:tc>
        <w:tc>
          <w:tcPr>
            <w:tcW w:w="2519" w:type="dxa"/>
            <w:gridSpan w:val="2"/>
          </w:tcPr>
          <w:p w:rsidR="003F1C77" w:rsidRPr="008C5672" w:rsidRDefault="003F1C77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Қабылданған бала  саны</w:t>
            </w:r>
          </w:p>
        </w:tc>
        <w:tc>
          <w:tcPr>
            <w:tcW w:w="2180" w:type="dxa"/>
            <w:gridSpan w:val="2"/>
          </w:tcPr>
          <w:p w:rsidR="003F1C77" w:rsidRPr="008C5672" w:rsidRDefault="003F1C77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Орындалуы</w:t>
            </w:r>
          </w:p>
        </w:tc>
        <w:tc>
          <w:tcPr>
            <w:tcW w:w="2188" w:type="dxa"/>
            <w:gridSpan w:val="2"/>
          </w:tcPr>
          <w:p w:rsidR="003F1C77" w:rsidRPr="008C5672" w:rsidRDefault="003F1C77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Мүгедектер</w:t>
            </w:r>
          </w:p>
        </w:tc>
        <w:tc>
          <w:tcPr>
            <w:tcW w:w="1942" w:type="dxa"/>
            <w:gridSpan w:val="2"/>
          </w:tcPr>
          <w:p w:rsidR="003F1C77" w:rsidRPr="008C5672" w:rsidRDefault="003F1C77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Тұрмысы төмен</w:t>
            </w:r>
          </w:p>
        </w:tc>
      </w:tr>
      <w:tr w:rsidR="00FC498D" w:rsidRPr="008C5672" w:rsidTr="00D503F3">
        <w:trPr>
          <w:trHeight w:val="171"/>
        </w:trPr>
        <w:tc>
          <w:tcPr>
            <w:tcW w:w="470" w:type="dxa"/>
            <w:vMerge/>
          </w:tcPr>
          <w:p w:rsidR="00FC498D" w:rsidRPr="008C5672" w:rsidRDefault="00FC498D" w:rsidP="00D503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FC498D" w:rsidRPr="008C5672" w:rsidRDefault="00FC498D" w:rsidP="00D503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C498D" w:rsidRPr="008C5672" w:rsidRDefault="00FC498D" w:rsidP="002A6EED">
            <w:pPr>
              <w:jc w:val="center"/>
              <w:rPr>
                <w:rFonts w:eastAsia="Calibri"/>
                <w:sz w:val="22"/>
                <w:szCs w:val="22"/>
              </w:rPr>
            </w:pPr>
            <w:r w:rsidRPr="002375D9">
              <w:rPr>
                <w:rFonts w:eastAsia="Calibri"/>
                <w:sz w:val="22"/>
                <w:szCs w:val="22"/>
              </w:rPr>
              <w:t>202</w:t>
            </w:r>
            <w:r w:rsidRPr="002375D9">
              <w:rPr>
                <w:rFonts w:eastAsia="Calibri"/>
                <w:sz w:val="22"/>
                <w:szCs w:val="22"/>
                <w:lang w:val="kk-KZ"/>
              </w:rPr>
              <w:t>2</w:t>
            </w:r>
            <w:r w:rsidRPr="002375D9">
              <w:rPr>
                <w:rFonts w:eastAsia="Calibri"/>
                <w:sz w:val="22"/>
                <w:szCs w:val="22"/>
              </w:rPr>
              <w:t>ж</w:t>
            </w:r>
          </w:p>
        </w:tc>
        <w:tc>
          <w:tcPr>
            <w:tcW w:w="1226" w:type="dxa"/>
          </w:tcPr>
          <w:p w:rsidR="00FC498D" w:rsidRPr="00FC498D" w:rsidRDefault="00FC498D" w:rsidP="00D503F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2023ж</w:t>
            </w:r>
          </w:p>
        </w:tc>
        <w:tc>
          <w:tcPr>
            <w:tcW w:w="1326" w:type="dxa"/>
          </w:tcPr>
          <w:p w:rsidR="00FC498D" w:rsidRPr="002375D9" w:rsidRDefault="00FC498D" w:rsidP="002A6EED">
            <w:pPr>
              <w:jc w:val="center"/>
              <w:rPr>
                <w:rFonts w:eastAsia="Calibri"/>
                <w:sz w:val="22"/>
                <w:szCs w:val="22"/>
              </w:rPr>
            </w:pPr>
            <w:r w:rsidRPr="002375D9">
              <w:rPr>
                <w:rFonts w:eastAsia="Calibri"/>
                <w:sz w:val="22"/>
                <w:szCs w:val="22"/>
              </w:rPr>
              <w:t>202</w:t>
            </w:r>
            <w:r w:rsidRPr="002375D9">
              <w:rPr>
                <w:rFonts w:eastAsia="Calibri"/>
                <w:sz w:val="22"/>
                <w:szCs w:val="22"/>
                <w:lang w:val="kk-KZ"/>
              </w:rPr>
              <w:t>2</w:t>
            </w:r>
            <w:r w:rsidRPr="002375D9">
              <w:rPr>
                <w:rFonts w:eastAsia="Calibri"/>
                <w:sz w:val="22"/>
                <w:szCs w:val="22"/>
              </w:rPr>
              <w:t>ж</w:t>
            </w:r>
          </w:p>
        </w:tc>
        <w:tc>
          <w:tcPr>
            <w:tcW w:w="1193" w:type="dxa"/>
          </w:tcPr>
          <w:p w:rsidR="00FC498D" w:rsidRPr="002375D9" w:rsidRDefault="00FC498D" w:rsidP="00D503F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2375D9">
              <w:rPr>
                <w:rFonts w:eastAsia="Calibri"/>
                <w:sz w:val="22"/>
                <w:szCs w:val="22"/>
                <w:lang w:val="kk-KZ"/>
              </w:rPr>
              <w:t>2023ж</w:t>
            </w:r>
          </w:p>
        </w:tc>
        <w:tc>
          <w:tcPr>
            <w:tcW w:w="1124" w:type="dxa"/>
          </w:tcPr>
          <w:p w:rsidR="00FC498D" w:rsidRPr="002375D9" w:rsidRDefault="00FC498D" w:rsidP="002A6EED">
            <w:pPr>
              <w:jc w:val="center"/>
              <w:rPr>
                <w:rFonts w:eastAsia="Calibri"/>
                <w:sz w:val="22"/>
                <w:szCs w:val="22"/>
              </w:rPr>
            </w:pPr>
            <w:r w:rsidRPr="002375D9">
              <w:rPr>
                <w:rFonts w:eastAsia="Calibri"/>
                <w:sz w:val="22"/>
                <w:szCs w:val="22"/>
              </w:rPr>
              <w:t>202</w:t>
            </w:r>
            <w:r w:rsidRPr="002375D9">
              <w:rPr>
                <w:rFonts w:eastAsia="Calibri"/>
                <w:sz w:val="22"/>
                <w:szCs w:val="22"/>
                <w:lang w:val="kk-KZ"/>
              </w:rPr>
              <w:t>2</w:t>
            </w:r>
            <w:r w:rsidRPr="002375D9">
              <w:rPr>
                <w:rFonts w:eastAsia="Calibri"/>
                <w:sz w:val="22"/>
                <w:szCs w:val="22"/>
              </w:rPr>
              <w:t>ж</w:t>
            </w:r>
          </w:p>
        </w:tc>
        <w:tc>
          <w:tcPr>
            <w:tcW w:w="1056" w:type="dxa"/>
          </w:tcPr>
          <w:p w:rsidR="00FC498D" w:rsidRPr="002A6EED" w:rsidRDefault="002A6EED" w:rsidP="00D503F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2023ж</w:t>
            </w:r>
          </w:p>
        </w:tc>
        <w:tc>
          <w:tcPr>
            <w:tcW w:w="1021" w:type="dxa"/>
          </w:tcPr>
          <w:p w:rsidR="00FC498D" w:rsidRPr="008C5672" w:rsidRDefault="00FC498D" w:rsidP="002A6EED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  <w:lang w:val="kk-KZ"/>
              </w:rPr>
              <w:t>2</w:t>
            </w:r>
            <w:r w:rsidRPr="008C5672">
              <w:rPr>
                <w:rFonts w:eastAsia="Calibri"/>
                <w:sz w:val="22"/>
                <w:szCs w:val="22"/>
              </w:rPr>
              <w:t>ж</w:t>
            </w:r>
          </w:p>
        </w:tc>
        <w:tc>
          <w:tcPr>
            <w:tcW w:w="1167" w:type="dxa"/>
          </w:tcPr>
          <w:p w:rsidR="00FC498D" w:rsidRPr="002A6EED" w:rsidRDefault="002A6EED" w:rsidP="00D503F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2023ж</w:t>
            </w:r>
          </w:p>
        </w:tc>
        <w:tc>
          <w:tcPr>
            <w:tcW w:w="959" w:type="dxa"/>
          </w:tcPr>
          <w:p w:rsidR="00FC498D" w:rsidRPr="008C5672" w:rsidRDefault="00FC498D" w:rsidP="002A6EE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  <w:lang w:val="kk-KZ"/>
              </w:rPr>
              <w:t>2</w:t>
            </w:r>
            <w:r w:rsidRPr="008C5672">
              <w:rPr>
                <w:rFonts w:eastAsia="Calibri"/>
                <w:sz w:val="22"/>
                <w:szCs w:val="22"/>
              </w:rPr>
              <w:t>ж</w:t>
            </w:r>
          </w:p>
        </w:tc>
        <w:tc>
          <w:tcPr>
            <w:tcW w:w="983" w:type="dxa"/>
          </w:tcPr>
          <w:p w:rsidR="00FC498D" w:rsidRPr="002A6EED" w:rsidRDefault="002A6EED" w:rsidP="00D503F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2023ж</w:t>
            </w:r>
          </w:p>
        </w:tc>
      </w:tr>
      <w:tr w:rsidR="005A218B" w:rsidRPr="008C5672" w:rsidTr="00D503F3">
        <w:trPr>
          <w:trHeight w:val="267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3" w:type="dxa"/>
          </w:tcPr>
          <w:p w:rsidR="005A218B" w:rsidRPr="008C5672" w:rsidRDefault="005A218B" w:rsidP="006F66EC">
            <w:pPr>
              <w:rPr>
                <w:rFonts w:eastAsia="Calibri"/>
                <w:b/>
                <w:sz w:val="22"/>
                <w:szCs w:val="22"/>
              </w:rPr>
            </w:pPr>
            <w:r w:rsidRPr="008C5672">
              <w:rPr>
                <w:rFonts w:eastAsia="Calibri"/>
                <w:b/>
                <w:sz w:val="22"/>
                <w:szCs w:val="22"/>
              </w:rPr>
              <w:t>Қала бойынша</w:t>
            </w:r>
          </w:p>
        </w:tc>
        <w:tc>
          <w:tcPr>
            <w:tcW w:w="1134" w:type="dxa"/>
          </w:tcPr>
          <w:p w:rsidR="005A218B" w:rsidRPr="003F1C77" w:rsidRDefault="005A218B" w:rsidP="003A4795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198</w:t>
            </w:r>
          </w:p>
        </w:tc>
        <w:tc>
          <w:tcPr>
            <w:tcW w:w="1226" w:type="dxa"/>
          </w:tcPr>
          <w:p w:rsidR="005A218B" w:rsidRPr="003F1C77" w:rsidRDefault="005A218B" w:rsidP="00A839D9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198</w:t>
            </w:r>
          </w:p>
        </w:tc>
        <w:tc>
          <w:tcPr>
            <w:tcW w:w="1326" w:type="dxa"/>
          </w:tcPr>
          <w:p w:rsidR="005A218B" w:rsidRPr="00D503F3" w:rsidRDefault="005A218B" w:rsidP="006F66EC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sz w:val="22"/>
                <w:szCs w:val="26"/>
                <w:lang w:val="kk-KZ"/>
              </w:rPr>
            </w:pPr>
            <w:r>
              <w:rPr>
                <w:rFonts w:eastAsia="Calibri"/>
                <w:b/>
                <w:sz w:val="22"/>
                <w:szCs w:val="26"/>
                <w:lang w:val="kk-KZ"/>
              </w:rPr>
              <w:t>72</w:t>
            </w:r>
          </w:p>
        </w:tc>
        <w:tc>
          <w:tcPr>
            <w:tcW w:w="1193" w:type="dxa"/>
          </w:tcPr>
          <w:p w:rsidR="005A218B" w:rsidRPr="003B3829" w:rsidRDefault="00BA7EAE" w:rsidP="00BA7EAE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42</w:t>
            </w:r>
          </w:p>
        </w:tc>
        <w:tc>
          <w:tcPr>
            <w:tcW w:w="1124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34,</w:t>
            </w:r>
            <w:r w:rsidRPr="002375D9">
              <w:rPr>
                <w:rFonts w:eastAsia="Calibri"/>
                <w:b/>
                <w:sz w:val="22"/>
                <w:szCs w:val="22"/>
                <w:lang w:val="kk-KZ"/>
              </w:rPr>
              <w:t>7</w:t>
            </w:r>
            <w:r w:rsidRPr="002375D9">
              <w:rPr>
                <w:rFonts w:eastAsia="Calibri"/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1056" w:type="dxa"/>
          </w:tcPr>
          <w:p w:rsidR="005A218B" w:rsidRPr="00110E50" w:rsidRDefault="00BA7EAE" w:rsidP="00626037">
            <w:pPr>
              <w:jc w:val="center"/>
              <w:rPr>
                <w:rFonts w:eastAsia="Calibri"/>
                <w:b/>
                <w:sz w:val="22"/>
                <w:lang w:val="kk-KZ"/>
              </w:rPr>
            </w:pPr>
            <w:r>
              <w:rPr>
                <w:rFonts w:eastAsia="Calibri"/>
                <w:b/>
                <w:sz w:val="22"/>
                <w:lang w:val="kk-KZ"/>
              </w:rPr>
              <w:t>21,2</w:t>
            </w:r>
            <w:r w:rsidR="005A218B">
              <w:rPr>
                <w:rFonts w:eastAsia="Calibri"/>
                <w:b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5A218B" w:rsidRPr="00D503F3" w:rsidRDefault="005A218B" w:rsidP="006F66EC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bCs/>
                <w:sz w:val="22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2"/>
                <w:szCs w:val="26"/>
                <w:lang w:val="kk-KZ"/>
              </w:rPr>
              <w:t>6</w:t>
            </w:r>
          </w:p>
        </w:tc>
        <w:tc>
          <w:tcPr>
            <w:tcW w:w="1167" w:type="dxa"/>
          </w:tcPr>
          <w:p w:rsidR="005A218B" w:rsidRPr="008C5672" w:rsidRDefault="00BA7EAE" w:rsidP="00626037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959" w:type="dxa"/>
          </w:tcPr>
          <w:p w:rsidR="005A218B" w:rsidRPr="00D503F3" w:rsidRDefault="005A218B" w:rsidP="006F66EC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Cs/>
                <w:sz w:val="22"/>
                <w:szCs w:val="26"/>
                <w:lang w:val="kk-KZ"/>
              </w:rPr>
            </w:pPr>
            <w:r>
              <w:rPr>
                <w:rFonts w:eastAsia="Calibri"/>
                <w:bCs/>
                <w:sz w:val="22"/>
                <w:szCs w:val="26"/>
                <w:lang w:val="kk-KZ"/>
              </w:rPr>
              <w:t>17</w:t>
            </w:r>
          </w:p>
        </w:tc>
        <w:tc>
          <w:tcPr>
            <w:tcW w:w="983" w:type="dxa"/>
          </w:tcPr>
          <w:p w:rsidR="005A218B" w:rsidRPr="00D503F3" w:rsidRDefault="00BA7EAE" w:rsidP="006F66EC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Cs/>
                <w:sz w:val="22"/>
                <w:szCs w:val="26"/>
                <w:lang w:val="kk-KZ"/>
              </w:rPr>
            </w:pPr>
            <w:r>
              <w:rPr>
                <w:rFonts w:eastAsia="Calibri"/>
                <w:bCs/>
                <w:sz w:val="22"/>
                <w:szCs w:val="26"/>
                <w:lang w:val="kk-KZ"/>
              </w:rPr>
              <w:t>4</w:t>
            </w:r>
          </w:p>
        </w:tc>
      </w:tr>
      <w:tr w:rsidR="005A218B" w:rsidRPr="008C5672" w:rsidTr="00D503F3">
        <w:trPr>
          <w:trHeight w:val="267"/>
        </w:trPr>
        <w:tc>
          <w:tcPr>
            <w:tcW w:w="470" w:type="dxa"/>
          </w:tcPr>
          <w:p w:rsidR="005A218B" w:rsidRPr="008C5672" w:rsidRDefault="005A218B" w:rsidP="00626037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A218B" w:rsidRPr="008C5672" w:rsidRDefault="005A218B" w:rsidP="00626037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Кентау ҚЕ</w:t>
            </w:r>
          </w:p>
        </w:tc>
        <w:tc>
          <w:tcPr>
            <w:tcW w:w="1134" w:type="dxa"/>
          </w:tcPr>
          <w:p w:rsidR="005A218B" w:rsidRPr="001D7618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90</w:t>
            </w:r>
          </w:p>
        </w:tc>
        <w:tc>
          <w:tcPr>
            <w:tcW w:w="1226" w:type="dxa"/>
          </w:tcPr>
          <w:p w:rsidR="005A218B" w:rsidRPr="001D7618" w:rsidRDefault="005A218B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90</w:t>
            </w:r>
          </w:p>
        </w:tc>
        <w:tc>
          <w:tcPr>
            <w:tcW w:w="1326" w:type="dxa"/>
          </w:tcPr>
          <w:p w:rsidR="005A218B" w:rsidRPr="001D7618" w:rsidRDefault="005A218B" w:rsidP="00D81B4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sz w:val="22"/>
                <w:szCs w:val="26"/>
                <w:lang w:val="kk-KZ"/>
              </w:rPr>
            </w:pPr>
            <w:r>
              <w:rPr>
                <w:rFonts w:eastAsia="Calibri"/>
                <w:sz w:val="22"/>
                <w:szCs w:val="26"/>
                <w:lang w:val="kk-KZ"/>
              </w:rPr>
              <w:t>32</w:t>
            </w:r>
          </w:p>
        </w:tc>
        <w:tc>
          <w:tcPr>
            <w:tcW w:w="1193" w:type="dxa"/>
          </w:tcPr>
          <w:p w:rsidR="005A218B" w:rsidRPr="001D7618" w:rsidRDefault="00BA7EAE" w:rsidP="00BA7E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23</w:t>
            </w:r>
          </w:p>
        </w:tc>
        <w:tc>
          <w:tcPr>
            <w:tcW w:w="1124" w:type="dxa"/>
          </w:tcPr>
          <w:p w:rsidR="005A218B" w:rsidRPr="001D7618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35,5</w:t>
            </w:r>
            <w:r w:rsidRPr="001D7618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1056" w:type="dxa"/>
          </w:tcPr>
          <w:p w:rsidR="005A218B" w:rsidRPr="0017257B" w:rsidRDefault="005A218B" w:rsidP="00626037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29,3</w:t>
            </w:r>
            <w:r w:rsidRPr="008E0DB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5A218B" w:rsidRPr="00D503F3" w:rsidRDefault="005A218B" w:rsidP="00D81B4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Cs/>
                <w:sz w:val="22"/>
                <w:szCs w:val="26"/>
                <w:lang w:val="kk-KZ"/>
              </w:rPr>
            </w:pPr>
            <w:r>
              <w:rPr>
                <w:rFonts w:eastAsia="Calibri"/>
                <w:bCs/>
                <w:sz w:val="22"/>
                <w:szCs w:val="26"/>
                <w:lang w:val="kk-KZ"/>
              </w:rPr>
              <w:t>4</w:t>
            </w:r>
          </w:p>
        </w:tc>
        <w:tc>
          <w:tcPr>
            <w:tcW w:w="1167" w:type="dxa"/>
          </w:tcPr>
          <w:p w:rsidR="005A218B" w:rsidRPr="0017257B" w:rsidRDefault="00BA7EAE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</w:t>
            </w:r>
          </w:p>
        </w:tc>
        <w:tc>
          <w:tcPr>
            <w:tcW w:w="959" w:type="dxa"/>
          </w:tcPr>
          <w:p w:rsidR="005A218B" w:rsidRPr="00D503F3" w:rsidRDefault="005A218B" w:rsidP="00D81B4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Cs/>
                <w:sz w:val="22"/>
                <w:szCs w:val="26"/>
                <w:lang w:val="kk-KZ"/>
              </w:rPr>
            </w:pPr>
            <w:r>
              <w:rPr>
                <w:rFonts w:eastAsia="Calibri"/>
                <w:bCs/>
                <w:sz w:val="22"/>
                <w:szCs w:val="26"/>
                <w:lang w:val="kk-KZ"/>
              </w:rPr>
              <w:t>6</w:t>
            </w:r>
          </w:p>
        </w:tc>
        <w:tc>
          <w:tcPr>
            <w:tcW w:w="983" w:type="dxa"/>
          </w:tcPr>
          <w:p w:rsidR="005A218B" w:rsidRPr="003B3829" w:rsidRDefault="00BA7EAE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</w:t>
            </w:r>
          </w:p>
        </w:tc>
      </w:tr>
      <w:tr w:rsidR="005A218B" w:rsidRPr="008C5672" w:rsidTr="00D503F3">
        <w:trPr>
          <w:trHeight w:val="267"/>
        </w:trPr>
        <w:tc>
          <w:tcPr>
            <w:tcW w:w="470" w:type="dxa"/>
          </w:tcPr>
          <w:p w:rsidR="005A218B" w:rsidRPr="008C5672" w:rsidRDefault="005A218B" w:rsidP="00626037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5A218B" w:rsidRPr="008C5672" w:rsidRDefault="005A218B" w:rsidP="00626037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Түркістан ҚЕ</w:t>
            </w:r>
          </w:p>
        </w:tc>
        <w:tc>
          <w:tcPr>
            <w:tcW w:w="1134" w:type="dxa"/>
          </w:tcPr>
          <w:p w:rsidR="005A218B" w:rsidRPr="001D7618" w:rsidRDefault="005A218B" w:rsidP="003A4795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108</w:t>
            </w:r>
          </w:p>
        </w:tc>
        <w:tc>
          <w:tcPr>
            <w:tcW w:w="1226" w:type="dxa"/>
          </w:tcPr>
          <w:p w:rsidR="005A218B" w:rsidRPr="001D7618" w:rsidRDefault="005A218B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108</w:t>
            </w:r>
          </w:p>
        </w:tc>
        <w:tc>
          <w:tcPr>
            <w:tcW w:w="1326" w:type="dxa"/>
          </w:tcPr>
          <w:p w:rsidR="005A218B" w:rsidRPr="001D7618" w:rsidRDefault="005A218B" w:rsidP="00D81B4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sz w:val="22"/>
                <w:szCs w:val="26"/>
                <w:lang w:val="kk-KZ"/>
              </w:rPr>
            </w:pPr>
            <w:r>
              <w:rPr>
                <w:rFonts w:eastAsia="Calibri"/>
                <w:sz w:val="22"/>
                <w:szCs w:val="26"/>
                <w:lang w:val="kk-KZ"/>
              </w:rPr>
              <w:t>40</w:t>
            </w:r>
          </w:p>
        </w:tc>
        <w:tc>
          <w:tcPr>
            <w:tcW w:w="1193" w:type="dxa"/>
          </w:tcPr>
          <w:p w:rsidR="005A218B" w:rsidRPr="001D7618" w:rsidRDefault="00BA7EAE" w:rsidP="00AD0431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19</w:t>
            </w:r>
          </w:p>
        </w:tc>
        <w:tc>
          <w:tcPr>
            <w:tcW w:w="1124" w:type="dxa"/>
          </w:tcPr>
          <w:p w:rsidR="005A218B" w:rsidRPr="001D7618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37</w:t>
            </w:r>
            <w:r w:rsidRPr="001D7618"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1056" w:type="dxa"/>
          </w:tcPr>
          <w:p w:rsidR="005A218B" w:rsidRPr="00110E50" w:rsidRDefault="005A218B" w:rsidP="00626037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19,3</w:t>
            </w:r>
            <w:r w:rsidRPr="008E0DB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5A218B" w:rsidRPr="00D503F3" w:rsidRDefault="005A218B" w:rsidP="00D81B4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Cs/>
                <w:sz w:val="22"/>
                <w:szCs w:val="26"/>
                <w:lang w:val="kk-KZ"/>
              </w:rPr>
            </w:pPr>
            <w:r>
              <w:rPr>
                <w:rFonts w:eastAsia="Calibri"/>
                <w:bCs/>
                <w:sz w:val="22"/>
                <w:szCs w:val="26"/>
                <w:lang w:val="kk-KZ"/>
              </w:rPr>
              <w:t>2</w:t>
            </w:r>
          </w:p>
        </w:tc>
        <w:tc>
          <w:tcPr>
            <w:tcW w:w="1167" w:type="dxa"/>
          </w:tcPr>
          <w:p w:rsidR="005A218B" w:rsidRPr="008C5672" w:rsidRDefault="00BA7EAE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</w:t>
            </w:r>
          </w:p>
        </w:tc>
        <w:tc>
          <w:tcPr>
            <w:tcW w:w="959" w:type="dxa"/>
          </w:tcPr>
          <w:p w:rsidR="005A218B" w:rsidRPr="00D503F3" w:rsidRDefault="005A218B" w:rsidP="00D81B4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Cs/>
                <w:sz w:val="22"/>
                <w:szCs w:val="26"/>
                <w:lang w:val="kk-KZ"/>
              </w:rPr>
            </w:pPr>
            <w:r>
              <w:rPr>
                <w:rFonts w:eastAsia="Calibri"/>
                <w:bCs/>
                <w:sz w:val="22"/>
                <w:szCs w:val="26"/>
                <w:lang w:val="kk-KZ"/>
              </w:rPr>
              <w:t>8</w:t>
            </w: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</w:p>
        </w:tc>
      </w:tr>
      <w:tr w:rsidR="005A218B" w:rsidRPr="008C5672" w:rsidTr="00D503F3">
        <w:trPr>
          <w:trHeight w:val="267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</w:rPr>
            </w:pPr>
          </w:p>
        </w:tc>
        <w:tc>
          <w:tcPr>
            <w:tcW w:w="4253" w:type="dxa"/>
          </w:tcPr>
          <w:p w:rsidR="005A218B" w:rsidRPr="008C5672" w:rsidRDefault="005A218B" w:rsidP="00626037">
            <w:pPr>
              <w:rPr>
                <w:rFonts w:eastAsia="Calibri"/>
                <w:b/>
                <w:sz w:val="22"/>
                <w:szCs w:val="22"/>
              </w:rPr>
            </w:pPr>
            <w:r w:rsidRPr="008C5672">
              <w:rPr>
                <w:rFonts w:eastAsia="Calibri"/>
                <w:b/>
                <w:sz w:val="22"/>
                <w:szCs w:val="22"/>
              </w:rPr>
              <w:t>Аудан бойынша</w:t>
            </w:r>
          </w:p>
        </w:tc>
        <w:tc>
          <w:tcPr>
            <w:tcW w:w="1134" w:type="dxa"/>
          </w:tcPr>
          <w:p w:rsidR="005A218B" w:rsidRPr="003F1C77" w:rsidRDefault="005A218B" w:rsidP="001D7618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252</w:t>
            </w:r>
          </w:p>
        </w:tc>
        <w:tc>
          <w:tcPr>
            <w:tcW w:w="1226" w:type="dxa"/>
          </w:tcPr>
          <w:p w:rsidR="005A218B" w:rsidRPr="003F1C77" w:rsidRDefault="005A218B" w:rsidP="00A839D9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252</w:t>
            </w:r>
          </w:p>
        </w:tc>
        <w:tc>
          <w:tcPr>
            <w:tcW w:w="1326" w:type="dxa"/>
          </w:tcPr>
          <w:p w:rsidR="005A218B" w:rsidRPr="00D503F3" w:rsidRDefault="005A218B" w:rsidP="001D7618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sz w:val="22"/>
                <w:szCs w:val="26"/>
                <w:lang w:val="kk-KZ"/>
              </w:rPr>
            </w:pPr>
            <w:r>
              <w:rPr>
                <w:rFonts w:eastAsia="Calibri"/>
                <w:b/>
                <w:sz w:val="22"/>
                <w:szCs w:val="26"/>
                <w:lang w:val="kk-KZ"/>
              </w:rPr>
              <w:t>29</w:t>
            </w:r>
          </w:p>
        </w:tc>
        <w:tc>
          <w:tcPr>
            <w:tcW w:w="1193" w:type="dxa"/>
          </w:tcPr>
          <w:p w:rsidR="005A218B" w:rsidRPr="008C5672" w:rsidRDefault="00BA7EAE" w:rsidP="00BA7EAE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25</w:t>
            </w:r>
          </w:p>
        </w:tc>
        <w:tc>
          <w:tcPr>
            <w:tcW w:w="1124" w:type="dxa"/>
          </w:tcPr>
          <w:p w:rsidR="005A218B" w:rsidRPr="003A5D36" w:rsidRDefault="005A218B" w:rsidP="00D81B4D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13,2</w:t>
            </w:r>
            <w:r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1056" w:type="dxa"/>
          </w:tcPr>
          <w:p w:rsidR="005A218B" w:rsidRPr="00110E50" w:rsidRDefault="00BA7EAE" w:rsidP="00626037">
            <w:pPr>
              <w:jc w:val="center"/>
              <w:rPr>
                <w:rFonts w:eastAsia="Calibri"/>
                <w:b/>
                <w:sz w:val="22"/>
                <w:lang w:val="kk-KZ"/>
              </w:rPr>
            </w:pPr>
            <w:r>
              <w:rPr>
                <w:rFonts w:eastAsia="Calibri"/>
                <w:b/>
                <w:sz w:val="22"/>
                <w:lang w:val="kk-KZ"/>
              </w:rPr>
              <w:t>9,9</w:t>
            </w:r>
            <w:r w:rsidR="005A218B">
              <w:rPr>
                <w:rFonts w:eastAsia="Calibri"/>
                <w:b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5A218B" w:rsidRPr="00D503F3" w:rsidRDefault="005A218B" w:rsidP="00D81B4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bCs/>
                <w:sz w:val="22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2"/>
                <w:szCs w:val="26"/>
                <w:lang w:val="kk-KZ"/>
              </w:rPr>
              <w:t>2</w:t>
            </w:r>
          </w:p>
        </w:tc>
        <w:tc>
          <w:tcPr>
            <w:tcW w:w="1167" w:type="dxa"/>
          </w:tcPr>
          <w:p w:rsidR="005A218B" w:rsidRPr="008E0DBB" w:rsidRDefault="00BA7EAE" w:rsidP="00626037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sz w:val="22"/>
                <w:szCs w:val="26"/>
                <w:lang w:val="kk-KZ"/>
              </w:rPr>
            </w:pPr>
            <w:r>
              <w:rPr>
                <w:rFonts w:eastAsia="Calibri"/>
                <w:b/>
                <w:sz w:val="22"/>
                <w:szCs w:val="26"/>
                <w:lang w:val="kk-KZ"/>
              </w:rPr>
              <w:t>3</w:t>
            </w:r>
          </w:p>
        </w:tc>
        <w:tc>
          <w:tcPr>
            <w:tcW w:w="959" w:type="dxa"/>
          </w:tcPr>
          <w:p w:rsidR="005A218B" w:rsidRPr="00D503F3" w:rsidRDefault="005A218B" w:rsidP="00D81B4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Cs/>
                <w:sz w:val="22"/>
                <w:szCs w:val="26"/>
                <w:lang w:val="kk-KZ"/>
              </w:rPr>
            </w:pPr>
            <w:r>
              <w:rPr>
                <w:rFonts w:eastAsia="Calibri"/>
                <w:bCs/>
                <w:sz w:val="22"/>
                <w:szCs w:val="26"/>
                <w:lang w:val="kk-KZ"/>
              </w:rPr>
              <w:t>9</w:t>
            </w:r>
          </w:p>
        </w:tc>
        <w:tc>
          <w:tcPr>
            <w:tcW w:w="983" w:type="dxa"/>
          </w:tcPr>
          <w:p w:rsidR="005A218B" w:rsidRPr="00D503F3" w:rsidRDefault="00BA7EAE" w:rsidP="00626037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sz w:val="22"/>
                <w:szCs w:val="26"/>
                <w:lang w:val="kk-KZ"/>
              </w:rPr>
            </w:pPr>
            <w:r>
              <w:rPr>
                <w:rFonts w:eastAsia="Calibri"/>
                <w:sz w:val="22"/>
                <w:szCs w:val="26"/>
                <w:lang w:val="kk-KZ"/>
              </w:rPr>
              <w:t>5</w:t>
            </w:r>
          </w:p>
        </w:tc>
      </w:tr>
      <w:tr w:rsidR="005A218B" w:rsidRPr="008C5672" w:rsidTr="00D503F3">
        <w:trPr>
          <w:trHeight w:val="267"/>
        </w:trPr>
        <w:tc>
          <w:tcPr>
            <w:tcW w:w="470" w:type="dxa"/>
          </w:tcPr>
          <w:p w:rsidR="005A218B" w:rsidRPr="008C5672" w:rsidRDefault="005A218B" w:rsidP="006F66EC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5A218B" w:rsidRPr="008C5672" w:rsidRDefault="005A218B" w:rsidP="006F66EC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Арыс аудандық орталық ауруханасы</w:t>
            </w:r>
          </w:p>
        </w:tc>
        <w:tc>
          <w:tcPr>
            <w:tcW w:w="113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226" w:type="dxa"/>
          </w:tcPr>
          <w:p w:rsidR="005A218B" w:rsidRPr="003F1C77" w:rsidRDefault="005A218B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326" w:type="dxa"/>
          </w:tcPr>
          <w:p w:rsidR="005A218B" w:rsidRPr="003B3829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93" w:type="dxa"/>
          </w:tcPr>
          <w:p w:rsidR="005A218B" w:rsidRPr="003B3829" w:rsidRDefault="005A218B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2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56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21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67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59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218B" w:rsidRPr="008C5672" w:rsidTr="00D503F3">
        <w:trPr>
          <w:trHeight w:val="267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5A218B" w:rsidRPr="008C5672" w:rsidRDefault="005A218B" w:rsidP="00D503F3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Бәйдібек аудандық орталық ауруханасы</w:t>
            </w:r>
          </w:p>
        </w:tc>
        <w:tc>
          <w:tcPr>
            <w:tcW w:w="113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226" w:type="dxa"/>
          </w:tcPr>
          <w:p w:rsidR="005A218B" w:rsidRPr="003F1C77" w:rsidRDefault="005A218B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326" w:type="dxa"/>
          </w:tcPr>
          <w:p w:rsidR="005A218B" w:rsidRPr="003B3829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93" w:type="dxa"/>
          </w:tcPr>
          <w:p w:rsidR="005A218B" w:rsidRPr="003B3829" w:rsidRDefault="005A218B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2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56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21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67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59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218B" w:rsidRPr="008C5672" w:rsidTr="00D503F3">
        <w:trPr>
          <w:trHeight w:val="258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5A218B" w:rsidRPr="008C5672" w:rsidRDefault="005A218B" w:rsidP="00D503F3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Ордабасы аудандық орталық ауруханасы</w:t>
            </w:r>
          </w:p>
        </w:tc>
        <w:tc>
          <w:tcPr>
            <w:tcW w:w="113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226" w:type="dxa"/>
          </w:tcPr>
          <w:p w:rsidR="005A218B" w:rsidRPr="003F1C77" w:rsidRDefault="005A218B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326" w:type="dxa"/>
          </w:tcPr>
          <w:p w:rsidR="005A218B" w:rsidRPr="00BD300F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6"/>
                <w:lang w:val="kk-KZ"/>
              </w:rPr>
              <w:t>7</w:t>
            </w:r>
          </w:p>
        </w:tc>
        <w:tc>
          <w:tcPr>
            <w:tcW w:w="1193" w:type="dxa"/>
          </w:tcPr>
          <w:p w:rsidR="005A218B" w:rsidRPr="00BD300F" w:rsidRDefault="00BA7EAE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</w:p>
        </w:tc>
        <w:tc>
          <w:tcPr>
            <w:tcW w:w="1124" w:type="dxa"/>
          </w:tcPr>
          <w:p w:rsidR="005A218B" w:rsidRPr="00D320C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38,8</w:t>
            </w:r>
            <w:r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1056" w:type="dxa"/>
          </w:tcPr>
          <w:p w:rsidR="005A218B" w:rsidRPr="003B3829" w:rsidRDefault="00BA7EAE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5,5</w:t>
            </w:r>
            <w:r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1021" w:type="dxa"/>
          </w:tcPr>
          <w:p w:rsidR="005A218B" w:rsidRPr="00D503F3" w:rsidRDefault="005A218B" w:rsidP="00D81B4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sz w:val="22"/>
                <w:szCs w:val="26"/>
                <w:lang w:val="kk-KZ"/>
              </w:rPr>
            </w:pPr>
            <w:r w:rsidRPr="00D503F3">
              <w:rPr>
                <w:rFonts w:eastAsia="Calibri"/>
                <w:sz w:val="22"/>
                <w:szCs w:val="26"/>
                <w:lang w:val="kk-KZ"/>
              </w:rPr>
              <w:t>1</w:t>
            </w:r>
          </w:p>
        </w:tc>
        <w:tc>
          <w:tcPr>
            <w:tcW w:w="1167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59" w:type="dxa"/>
          </w:tcPr>
          <w:p w:rsidR="005A218B" w:rsidRPr="00D503F3" w:rsidRDefault="005A218B" w:rsidP="00D81B4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sz w:val="22"/>
                <w:szCs w:val="26"/>
                <w:lang w:val="kk-KZ"/>
              </w:rPr>
            </w:pPr>
            <w:r>
              <w:rPr>
                <w:rFonts w:eastAsia="Calibri"/>
                <w:sz w:val="22"/>
                <w:szCs w:val="26"/>
                <w:lang w:val="kk-KZ"/>
              </w:rPr>
              <w:t>3</w:t>
            </w: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218B" w:rsidRPr="008C5672" w:rsidTr="00D503F3">
        <w:trPr>
          <w:trHeight w:val="277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5A218B" w:rsidRPr="008C5672" w:rsidRDefault="005A218B" w:rsidP="00D503F3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8C5672">
              <w:rPr>
                <w:rFonts w:eastAsia="Calibri"/>
                <w:sz w:val="22"/>
                <w:szCs w:val="22"/>
              </w:rPr>
              <w:t>ЖШС «Медикал центр Шубарсу»</w:t>
            </w:r>
          </w:p>
        </w:tc>
        <w:tc>
          <w:tcPr>
            <w:tcW w:w="113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226" w:type="dxa"/>
          </w:tcPr>
          <w:p w:rsidR="005A218B" w:rsidRPr="003F1C77" w:rsidRDefault="005A218B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326" w:type="dxa"/>
          </w:tcPr>
          <w:p w:rsidR="005A218B" w:rsidRPr="003B3829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93" w:type="dxa"/>
          </w:tcPr>
          <w:p w:rsidR="005A218B" w:rsidRPr="00BD300F" w:rsidRDefault="005A218B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2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56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21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67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59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218B" w:rsidRPr="008C5672" w:rsidTr="00D503F3">
        <w:trPr>
          <w:trHeight w:val="267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5A218B" w:rsidRPr="008C5672" w:rsidRDefault="005A218B" w:rsidP="00D503F3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Отырар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C5672">
              <w:rPr>
                <w:rFonts w:eastAsia="Calibri"/>
                <w:sz w:val="22"/>
                <w:szCs w:val="22"/>
              </w:rPr>
              <w:t>аудандық орталық ауруханасы</w:t>
            </w:r>
          </w:p>
        </w:tc>
        <w:tc>
          <w:tcPr>
            <w:tcW w:w="1134" w:type="dxa"/>
          </w:tcPr>
          <w:p w:rsidR="005A218B" w:rsidRDefault="005A218B" w:rsidP="003A4795">
            <w:pPr>
              <w:jc w:val="center"/>
            </w:pPr>
            <w:r w:rsidRPr="00C6758B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226" w:type="dxa"/>
          </w:tcPr>
          <w:p w:rsidR="005A218B" w:rsidRDefault="005A218B" w:rsidP="00A839D9">
            <w:pPr>
              <w:jc w:val="center"/>
            </w:pPr>
            <w:r w:rsidRPr="00C6758B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326" w:type="dxa"/>
          </w:tcPr>
          <w:p w:rsidR="005A218B" w:rsidRPr="003F1C77" w:rsidRDefault="005A218B" w:rsidP="00D81B4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sz w:val="22"/>
                <w:szCs w:val="26"/>
                <w:lang w:val="kk-KZ"/>
              </w:rPr>
            </w:pPr>
            <w:r>
              <w:rPr>
                <w:rFonts w:eastAsia="Calibri"/>
                <w:sz w:val="22"/>
                <w:szCs w:val="26"/>
                <w:lang w:val="kk-KZ"/>
              </w:rPr>
              <w:t>8</w:t>
            </w:r>
          </w:p>
        </w:tc>
        <w:tc>
          <w:tcPr>
            <w:tcW w:w="1193" w:type="dxa"/>
          </w:tcPr>
          <w:p w:rsidR="005A218B" w:rsidRPr="00BD300F" w:rsidRDefault="005A218B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24" w:type="dxa"/>
          </w:tcPr>
          <w:p w:rsidR="005A218B" w:rsidRPr="00D320C7" w:rsidRDefault="005A218B" w:rsidP="000E143F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44,4</w:t>
            </w:r>
            <w:r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1056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21" w:type="dxa"/>
          </w:tcPr>
          <w:p w:rsidR="005A218B" w:rsidRPr="00D503F3" w:rsidRDefault="005A218B" w:rsidP="00D81B4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sz w:val="22"/>
                <w:szCs w:val="26"/>
                <w:lang w:val="kk-KZ"/>
              </w:rPr>
            </w:pPr>
            <w:r w:rsidRPr="00D503F3">
              <w:rPr>
                <w:rFonts w:eastAsia="Calibri"/>
                <w:sz w:val="22"/>
                <w:szCs w:val="26"/>
                <w:lang w:val="kk-KZ"/>
              </w:rPr>
              <w:t>1</w:t>
            </w:r>
          </w:p>
        </w:tc>
        <w:tc>
          <w:tcPr>
            <w:tcW w:w="1167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59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218B" w:rsidRPr="008C5672" w:rsidTr="00D503F3">
        <w:trPr>
          <w:trHeight w:val="267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5A218B" w:rsidRPr="008C5672" w:rsidRDefault="005A218B" w:rsidP="00D503F3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Қазығұрт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C5672">
              <w:rPr>
                <w:rFonts w:eastAsia="Calibri"/>
                <w:sz w:val="22"/>
                <w:szCs w:val="22"/>
              </w:rPr>
              <w:t>аудандық орталық ауруханасы</w:t>
            </w:r>
          </w:p>
        </w:tc>
        <w:tc>
          <w:tcPr>
            <w:tcW w:w="1134" w:type="dxa"/>
          </w:tcPr>
          <w:p w:rsidR="005A218B" w:rsidRDefault="005A218B" w:rsidP="003A4795">
            <w:pPr>
              <w:jc w:val="center"/>
            </w:pPr>
            <w:r w:rsidRPr="00C6758B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226" w:type="dxa"/>
          </w:tcPr>
          <w:p w:rsidR="005A218B" w:rsidRDefault="005A218B" w:rsidP="00A839D9">
            <w:pPr>
              <w:jc w:val="center"/>
            </w:pPr>
            <w:r w:rsidRPr="00C6758B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326" w:type="dxa"/>
          </w:tcPr>
          <w:p w:rsidR="005A218B" w:rsidRPr="003B3829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93" w:type="dxa"/>
          </w:tcPr>
          <w:p w:rsidR="005A218B" w:rsidRPr="00757DB9" w:rsidRDefault="005A218B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2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56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21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67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59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218B" w:rsidRPr="008C5672" w:rsidTr="00D503F3">
        <w:trPr>
          <w:trHeight w:val="267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4253" w:type="dxa"/>
          </w:tcPr>
          <w:p w:rsidR="005A218B" w:rsidRPr="008C5672" w:rsidRDefault="005A218B" w:rsidP="00D503F3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Төлеби аудандық орталық ауруханасы</w:t>
            </w:r>
          </w:p>
        </w:tc>
        <w:tc>
          <w:tcPr>
            <w:tcW w:w="113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226" w:type="dxa"/>
          </w:tcPr>
          <w:p w:rsidR="005A218B" w:rsidRPr="003F1C77" w:rsidRDefault="005A218B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326" w:type="dxa"/>
          </w:tcPr>
          <w:p w:rsidR="005A218B" w:rsidRPr="003B3829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93" w:type="dxa"/>
          </w:tcPr>
          <w:p w:rsidR="005A218B" w:rsidRPr="00757DB9" w:rsidRDefault="005A218B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0A03E7">
              <w:rPr>
                <w:rFonts w:eastAsia="Calibri"/>
                <w:sz w:val="22"/>
                <w:szCs w:val="22"/>
                <w:lang w:val="kk-KZ"/>
              </w:rPr>
              <w:t>1</w:t>
            </w:r>
          </w:p>
        </w:tc>
        <w:tc>
          <w:tcPr>
            <w:tcW w:w="112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56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21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67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59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218B" w:rsidRPr="008C5672" w:rsidTr="00D503F3">
        <w:trPr>
          <w:trHeight w:val="302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4253" w:type="dxa"/>
          </w:tcPr>
          <w:p w:rsidR="005A218B" w:rsidRPr="008C5672" w:rsidRDefault="005A218B" w:rsidP="00D503F3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8C5672">
              <w:rPr>
                <w:rFonts w:eastAsia="Calibri"/>
                <w:sz w:val="22"/>
                <w:szCs w:val="22"/>
              </w:rPr>
              <w:t>Ленгір ҚЕ</w:t>
            </w:r>
          </w:p>
        </w:tc>
        <w:tc>
          <w:tcPr>
            <w:tcW w:w="113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226" w:type="dxa"/>
          </w:tcPr>
          <w:p w:rsidR="005A218B" w:rsidRPr="003F1C77" w:rsidRDefault="005A218B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326" w:type="dxa"/>
          </w:tcPr>
          <w:p w:rsidR="005A218B" w:rsidRPr="003B3829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93" w:type="dxa"/>
          </w:tcPr>
          <w:p w:rsidR="005A218B" w:rsidRPr="00757DB9" w:rsidRDefault="005A218B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2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56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21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67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59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218B" w:rsidRPr="008C5672" w:rsidTr="00D503F3">
        <w:trPr>
          <w:trHeight w:val="480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4253" w:type="dxa"/>
          </w:tcPr>
          <w:p w:rsidR="005A218B" w:rsidRPr="008C5672" w:rsidRDefault="005A218B" w:rsidP="00D503F3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«Атакент» Мақтаарал аудандық ауруханасы</w:t>
            </w:r>
          </w:p>
        </w:tc>
        <w:tc>
          <w:tcPr>
            <w:tcW w:w="1134" w:type="dxa"/>
          </w:tcPr>
          <w:p w:rsidR="005A218B" w:rsidRDefault="005A218B" w:rsidP="003A4795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226" w:type="dxa"/>
          </w:tcPr>
          <w:p w:rsidR="005A218B" w:rsidRDefault="005A218B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326" w:type="dxa"/>
          </w:tcPr>
          <w:p w:rsidR="005A218B" w:rsidRPr="003B3829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93" w:type="dxa"/>
          </w:tcPr>
          <w:p w:rsidR="005A218B" w:rsidRPr="0091727C" w:rsidRDefault="005A218B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2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56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21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67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59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218B" w:rsidRPr="008C5672" w:rsidTr="00D503F3">
        <w:trPr>
          <w:trHeight w:val="262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253" w:type="dxa"/>
          </w:tcPr>
          <w:p w:rsidR="005A218B" w:rsidRPr="008C5672" w:rsidRDefault="005A218B" w:rsidP="00D503F3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«Жетісай» аудандық орталық ауруханасы</w:t>
            </w:r>
          </w:p>
        </w:tc>
        <w:tc>
          <w:tcPr>
            <w:tcW w:w="1134" w:type="dxa"/>
          </w:tcPr>
          <w:p w:rsidR="005A218B" w:rsidRDefault="005A218B" w:rsidP="003A4795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226" w:type="dxa"/>
          </w:tcPr>
          <w:p w:rsidR="005A218B" w:rsidRDefault="005A218B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326" w:type="dxa"/>
          </w:tcPr>
          <w:p w:rsidR="005A218B" w:rsidRPr="003B3829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93" w:type="dxa"/>
          </w:tcPr>
          <w:p w:rsidR="005A218B" w:rsidRPr="00757DB9" w:rsidRDefault="005A218B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2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56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21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67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59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218B" w:rsidRPr="008C5672" w:rsidTr="00D503F3">
        <w:trPr>
          <w:trHeight w:val="480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4253" w:type="dxa"/>
          </w:tcPr>
          <w:p w:rsidR="005A218B" w:rsidRPr="008C5672" w:rsidRDefault="005A218B" w:rsidP="00D503F3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«Мырзакент» Мақтаарал аудандық ауруханасы</w:t>
            </w:r>
          </w:p>
        </w:tc>
        <w:tc>
          <w:tcPr>
            <w:tcW w:w="1134" w:type="dxa"/>
          </w:tcPr>
          <w:p w:rsidR="005A218B" w:rsidRDefault="005A218B" w:rsidP="003A4795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226" w:type="dxa"/>
          </w:tcPr>
          <w:p w:rsidR="005A218B" w:rsidRDefault="005A218B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326" w:type="dxa"/>
          </w:tcPr>
          <w:p w:rsidR="005A218B" w:rsidRPr="003B3829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93" w:type="dxa"/>
          </w:tcPr>
          <w:p w:rsidR="005A218B" w:rsidRPr="00757DB9" w:rsidRDefault="005A218B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2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56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21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67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59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218B" w:rsidRPr="008C5672" w:rsidTr="00D503F3">
        <w:trPr>
          <w:trHeight w:val="286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4253" w:type="dxa"/>
          </w:tcPr>
          <w:p w:rsidR="005A218B" w:rsidRPr="008C5672" w:rsidRDefault="005A218B" w:rsidP="00D503F3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«Асық-ата» Жетісай аудандық ауруханасы</w:t>
            </w:r>
          </w:p>
        </w:tc>
        <w:tc>
          <w:tcPr>
            <w:tcW w:w="1134" w:type="dxa"/>
          </w:tcPr>
          <w:p w:rsidR="005A218B" w:rsidRDefault="005A218B" w:rsidP="003A4795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226" w:type="dxa"/>
          </w:tcPr>
          <w:p w:rsidR="005A218B" w:rsidRDefault="005A218B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326" w:type="dxa"/>
          </w:tcPr>
          <w:p w:rsidR="005A218B" w:rsidRPr="003B3829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93" w:type="dxa"/>
          </w:tcPr>
          <w:p w:rsidR="005A218B" w:rsidRPr="00757DB9" w:rsidRDefault="005A218B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2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56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21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67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59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218B" w:rsidRPr="008C5672" w:rsidTr="00D503F3">
        <w:trPr>
          <w:trHeight w:val="267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4253" w:type="dxa"/>
          </w:tcPr>
          <w:p w:rsidR="005A218B" w:rsidRPr="008C5672" w:rsidRDefault="005A218B" w:rsidP="00D503F3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Сайрам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C5672">
              <w:rPr>
                <w:rFonts w:eastAsia="Calibri"/>
                <w:sz w:val="22"/>
                <w:szCs w:val="22"/>
              </w:rPr>
              <w:t>аудандық орталық ауруханасы</w:t>
            </w:r>
          </w:p>
        </w:tc>
        <w:tc>
          <w:tcPr>
            <w:tcW w:w="1134" w:type="dxa"/>
          </w:tcPr>
          <w:p w:rsidR="005A218B" w:rsidRDefault="005A218B" w:rsidP="003A4795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226" w:type="dxa"/>
          </w:tcPr>
          <w:p w:rsidR="005A218B" w:rsidRDefault="005A218B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326" w:type="dxa"/>
          </w:tcPr>
          <w:p w:rsidR="005A218B" w:rsidRPr="003B3829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</w:t>
            </w:r>
          </w:p>
        </w:tc>
        <w:tc>
          <w:tcPr>
            <w:tcW w:w="1193" w:type="dxa"/>
          </w:tcPr>
          <w:p w:rsidR="005A218B" w:rsidRPr="00757DB9" w:rsidRDefault="005A218B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24" w:type="dxa"/>
          </w:tcPr>
          <w:p w:rsidR="005A218B" w:rsidRPr="003F1C77" w:rsidRDefault="005A218B" w:rsidP="000E143F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16,6</w:t>
            </w:r>
            <w:r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1056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21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67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59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218B" w:rsidRPr="008C5672" w:rsidTr="00D503F3">
        <w:trPr>
          <w:trHeight w:val="480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4253" w:type="dxa"/>
          </w:tcPr>
          <w:p w:rsidR="005A218B" w:rsidRPr="008C5672" w:rsidRDefault="005A218B" w:rsidP="00D503F3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 xml:space="preserve">Сайрам аудандық «Қарабұлақ» ауруханасы </w:t>
            </w:r>
          </w:p>
        </w:tc>
        <w:tc>
          <w:tcPr>
            <w:tcW w:w="1134" w:type="dxa"/>
          </w:tcPr>
          <w:p w:rsidR="005A218B" w:rsidRDefault="005A218B" w:rsidP="003A4795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226" w:type="dxa"/>
          </w:tcPr>
          <w:p w:rsidR="005A218B" w:rsidRDefault="005A218B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326" w:type="dxa"/>
          </w:tcPr>
          <w:p w:rsidR="005A218B" w:rsidRPr="003B3829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93" w:type="dxa"/>
          </w:tcPr>
          <w:p w:rsidR="005A218B" w:rsidRPr="00757DB9" w:rsidRDefault="005A218B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2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56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21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67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59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218B" w:rsidRPr="008C5672" w:rsidTr="00D503F3">
        <w:trPr>
          <w:trHeight w:val="202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4253" w:type="dxa"/>
          </w:tcPr>
          <w:p w:rsidR="005A218B" w:rsidRPr="008C5672" w:rsidRDefault="005A218B" w:rsidP="00D503F3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Сарыағаш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C5672">
              <w:rPr>
                <w:rFonts w:eastAsia="Calibri"/>
                <w:sz w:val="22"/>
                <w:szCs w:val="22"/>
              </w:rPr>
              <w:t>аудандық орталық ауруханасы</w:t>
            </w:r>
          </w:p>
        </w:tc>
        <w:tc>
          <w:tcPr>
            <w:tcW w:w="1134" w:type="dxa"/>
          </w:tcPr>
          <w:p w:rsidR="005A218B" w:rsidRDefault="005A218B" w:rsidP="003A4795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226" w:type="dxa"/>
          </w:tcPr>
          <w:p w:rsidR="005A218B" w:rsidRDefault="005A218B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326" w:type="dxa"/>
          </w:tcPr>
          <w:p w:rsidR="005A218B" w:rsidRPr="003B3829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93" w:type="dxa"/>
          </w:tcPr>
          <w:p w:rsidR="005A218B" w:rsidRPr="00757DB9" w:rsidRDefault="005A218B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</w:t>
            </w:r>
          </w:p>
        </w:tc>
        <w:tc>
          <w:tcPr>
            <w:tcW w:w="112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56" w:type="dxa"/>
          </w:tcPr>
          <w:p w:rsidR="005A218B" w:rsidRPr="00110E50" w:rsidRDefault="00BA7EAE" w:rsidP="00626037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22,2</w:t>
            </w:r>
            <w:r w:rsidR="005A218B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67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</w:p>
        </w:tc>
        <w:tc>
          <w:tcPr>
            <w:tcW w:w="959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218B" w:rsidRPr="008C5672" w:rsidTr="00D503F3">
        <w:trPr>
          <w:trHeight w:val="267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4253" w:type="dxa"/>
          </w:tcPr>
          <w:p w:rsidR="005A218B" w:rsidRPr="008C5672" w:rsidRDefault="005A218B" w:rsidP="00D503F3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 xml:space="preserve">Келес аудандық  «Абай» ауруханасы </w:t>
            </w:r>
          </w:p>
        </w:tc>
        <w:tc>
          <w:tcPr>
            <w:tcW w:w="1134" w:type="dxa"/>
          </w:tcPr>
          <w:p w:rsidR="005A218B" w:rsidRDefault="005A218B" w:rsidP="003A4795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226" w:type="dxa"/>
          </w:tcPr>
          <w:p w:rsidR="005A218B" w:rsidRDefault="005A218B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326" w:type="dxa"/>
          </w:tcPr>
          <w:p w:rsidR="005A218B" w:rsidRPr="003B3829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93" w:type="dxa"/>
          </w:tcPr>
          <w:p w:rsidR="005A218B" w:rsidRPr="00757DB9" w:rsidRDefault="005A218B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2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56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21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67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59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218B" w:rsidRPr="008C5672" w:rsidTr="00D503F3">
        <w:trPr>
          <w:trHeight w:val="267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4253" w:type="dxa"/>
          </w:tcPr>
          <w:p w:rsidR="005A218B" w:rsidRPr="008C5672" w:rsidRDefault="005A218B" w:rsidP="00D503F3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Созақ аудандық орталық ауруханасы</w:t>
            </w:r>
          </w:p>
        </w:tc>
        <w:tc>
          <w:tcPr>
            <w:tcW w:w="1134" w:type="dxa"/>
          </w:tcPr>
          <w:p w:rsidR="005A218B" w:rsidRDefault="005A218B" w:rsidP="003A4795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226" w:type="dxa"/>
          </w:tcPr>
          <w:p w:rsidR="005A218B" w:rsidRDefault="005A218B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1326" w:type="dxa"/>
          </w:tcPr>
          <w:p w:rsidR="005A218B" w:rsidRPr="003B3829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93" w:type="dxa"/>
          </w:tcPr>
          <w:p w:rsidR="005A218B" w:rsidRPr="008C5672" w:rsidRDefault="005A218B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2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56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21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67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59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218B" w:rsidRPr="008C5672" w:rsidTr="00D503F3">
        <w:trPr>
          <w:trHeight w:val="267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4253" w:type="dxa"/>
          </w:tcPr>
          <w:p w:rsidR="005A218B" w:rsidRPr="008C5672" w:rsidRDefault="005A218B" w:rsidP="00D503F3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Түлкібас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C5672">
              <w:rPr>
                <w:rFonts w:eastAsia="Calibri"/>
                <w:sz w:val="22"/>
                <w:szCs w:val="22"/>
              </w:rPr>
              <w:t>аудандық орталық ауруханасы</w:t>
            </w:r>
          </w:p>
        </w:tc>
        <w:tc>
          <w:tcPr>
            <w:tcW w:w="113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226" w:type="dxa"/>
          </w:tcPr>
          <w:p w:rsidR="005A218B" w:rsidRPr="003F1C77" w:rsidRDefault="005A218B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326" w:type="dxa"/>
          </w:tcPr>
          <w:p w:rsidR="005A218B" w:rsidRPr="003B3829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93" w:type="dxa"/>
          </w:tcPr>
          <w:p w:rsidR="005A218B" w:rsidRPr="00757DB9" w:rsidRDefault="005A218B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2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56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21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67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59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218B" w:rsidRPr="008C5672" w:rsidTr="00D503F3">
        <w:trPr>
          <w:trHeight w:val="267"/>
        </w:trPr>
        <w:tc>
          <w:tcPr>
            <w:tcW w:w="470" w:type="dxa"/>
          </w:tcPr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4253" w:type="dxa"/>
          </w:tcPr>
          <w:p w:rsidR="005A218B" w:rsidRPr="008C5672" w:rsidRDefault="005A218B" w:rsidP="00D503F3">
            <w:pPr>
              <w:rPr>
                <w:rFonts w:eastAsia="Calibri"/>
                <w:sz w:val="22"/>
                <w:szCs w:val="22"/>
              </w:rPr>
            </w:pPr>
            <w:r w:rsidRPr="008C5672">
              <w:rPr>
                <w:rFonts w:eastAsia="Calibri"/>
                <w:sz w:val="22"/>
                <w:szCs w:val="22"/>
              </w:rPr>
              <w:t>Шардара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C5672">
              <w:rPr>
                <w:rFonts w:eastAsia="Calibri"/>
                <w:sz w:val="22"/>
                <w:szCs w:val="22"/>
              </w:rPr>
              <w:t>аудандық орталық ауруханасы</w:t>
            </w:r>
          </w:p>
        </w:tc>
        <w:tc>
          <w:tcPr>
            <w:tcW w:w="113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226" w:type="dxa"/>
          </w:tcPr>
          <w:p w:rsidR="005A218B" w:rsidRPr="003F1C77" w:rsidRDefault="005A218B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326" w:type="dxa"/>
          </w:tcPr>
          <w:p w:rsidR="005A218B" w:rsidRPr="003B3829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93" w:type="dxa"/>
          </w:tcPr>
          <w:p w:rsidR="005A218B" w:rsidRPr="0091727C" w:rsidRDefault="005A218B" w:rsidP="00626037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2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56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21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67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59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83" w:type="dxa"/>
          </w:tcPr>
          <w:p w:rsidR="005A218B" w:rsidRPr="003B3829" w:rsidRDefault="005A218B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218B" w:rsidRPr="008C5672" w:rsidTr="00D503F3">
        <w:trPr>
          <w:trHeight w:val="267"/>
        </w:trPr>
        <w:tc>
          <w:tcPr>
            <w:tcW w:w="470" w:type="dxa"/>
          </w:tcPr>
          <w:p w:rsidR="005A218B" w:rsidRPr="009D3E76" w:rsidRDefault="005A218B" w:rsidP="00D503F3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9D3E76">
              <w:rPr>
                <w:rFonts w:eastAsia="Calibri"/>
                <w:sz w:val="22"/>
                <w:lang w:val="kk-KZ"/>
              </w:rPr>
              <w:t>20</w:t>
            </w:r>
          </w:p>
        </w:tc>
        <w:tc>
          <w:tcPr>
            <w:tcW w:w="4253" w:type="dxa"/>
          </w:tcPr>
          <w:p w:rsidR="005A218B" w:rsidRPr="009D3E76" w:rsidRDefault="005A218B" w:rsidP="00D503F3">
            <w:pPr>
              <w:rPr>
                <w:rFonts w:eastAsia="Calibri"/>
                <w:sz w:val="22"/>
                <w:lang w:val="kk-KZ"/>
              </w:rPr>
            </w:pPr>
            <w:r w:rsidRPr="009D3E76">
              <w:rPr>
                <w:rFonts w:eastAsia="Calibri"/>
                <w:sz w:val="22"/>
                <w:lang w:val="kk-KZ"/>
              </w:rPr>
              <w:t xml:space="preserve">Сауран </w:t>
            </w:r>
            <w:r>
              <w:rPr>
                <w:rFonts w:eastAsia="Calibri"/>
                <w:sz w:val="22"/>
                <w:lang w:val="kk-KZ"/>
              </w:rPr>
              <w:t xml:space="preserve"> </w:t>
            </w:r>
            <w:r w:rsidRPr="009D3E76">
              <w:rPr>
                <w:rFonts w:eastAsia="Calibri"/>
                <w:sz w:val="22"/>
                <w:lang w:val="kk-KZ"/>
              </w:rPr>
              <w:t>аудандық емханасы</w:t>
            </w:r>
          </w:p>
        </w:tc>
        <w:tc>
          <w:tcPr>
            <w:tcW w:w="113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-</w:t>
            </w:r>
          </w:p>
        </w:tc>
        <w:tc>
          <w:tcPr>
            <w:tcW w:w="1226" w:type="dxa"/>
          </w:tcPr>
          <w:p w:rsidR="005A218B" w:rsidRPr="003F1C77" w:rsidRDefault="005A218B" w:rsidP="00A839D9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-</w:t>
            </w:r>
          </w:p>
        </w:tc>
        <w:tc>
          <w:tcPr>
            <w:tcW w:w="1326" w:type="dxa"/>
          </w:tcPr>
          <w:p w:rsidR="005A218B" w:rsidRPr="003B3829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11</w:t>
            </w:r>
          </w:p>
        </w:tc>
        <w:tc>
          <w:tcPr>
            <w:tcW w:w="1193" w:type="dxa"/>
          </w:tcPr>
          <w:p w:rsidR="005A218B" w:rsidRPr="009D3E76" w:rsidRDefault="00BA7EAE" w:rsidP="00626037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19</w:t>
            </w:r>
          </w:p>
        </w:tc>
        <w:tc>
          <w:tcPr>
            <w:tcW w:w="1124" w:type="dxa"/>
          </w:tcPr>
          <w:p w:rsidR="005A218B" w:rsidRPr="003F1C77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100</w:t>
            </w:r>
            <w:r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1056" w:type="dxa"/>
          </w:tcPr>
          <w:p w:rsidR="005A218B" w:rsidRPr="003B3829" w:rsidRDefault="005A218B" w:rsidP="002375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100</w:t>
            </w:r>
            <w:r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1021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67" w:type="dxa"/>
          </w:tcPr>
          <w:p w:rsidR="005A218B" w:rsidRPr="003B3829" w:rsidRDefault="00BA7EAE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</w:t>
            </w:r>
          </w:p>
        </w:tc>
        <w:tc>
          <w:tcPr>
            <w:tcW w:w="959" w:type="dxa"/>
          </w:tcPr>
          <w:p w:rsidR="005A218B" w:rsidRPr="008C5672" w:rsidRDefault="005A218B" w:rsidP="00D81B4D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</w:t>
            </w:r>
          </w:p>
        </w:tc>
        <w:tc>
          <w:tcPr>
            <w:tcW w:w="983" w:type="dxa"/>
          </w:tcPr>
          <w:p w:rsidR="005A218B" w:rsidRPr="008C5672" w:rsidRDefault="00BA7EAE" w:rsidP="00D503F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</w:t>
            </w:r>
          </w:p>
        </w:tc>
      </w:tr>
      <w:tr w:rsidR="005A218B" w:rsidRPr="008C5672" w:rsidTr="00D503F3">
        <w:trPr>
          <w:trHeight w:val="267"/>
        </w:trPr>
        <w:tc>
          <w:tcPr>
            <w:tcW w:w="470" w:type="dxa"/>
          </w:tcPr>
          <w:p w:rsidR="005A218B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A218B" w:rsidRPr="008C5672" w:rsidRDefault="005A218B" w:rsidP="00D503F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53" w:type="dxa"/>
          </w:tcPr>
          <w:p w:rsidR="005A218B" w:rsidRDefault="005A218B" w:rsidP="00D503F3">
            <w:pPr>
              <w:rPr>
                <w:rFonts w:eastAsia="Calibri"/>
                <w:b/>
                <w:sz w:val="22"/>
                <w:szCs w:val="22"/>
              </w:rPr>
            </w:pPr>
          </w:p>
          <w:p w:rsidR="005A218B" w:rsidRPr="008C5672" w:rsidRDefault="005A218B" w:rsidP="00D503F3">
            <w:pPr>
              <w:rPr>
                <w:rFonts w:eastAsia="Calibri"/>
                <w:b/>
                <w:sz w:val="22"/>
                <w:szCs w:val="22"/>
              </w:rPr>
            </w:pPr>
            <w:r w:rsidRPr="008C5672">
              <w:rPr>
                <w:rFonts w:eastAsia="Calibri"/>
                <w:b/>
                <w:sz w:val="22"/>
                <w:szCs w:val="22"/>
              </w:rPr>
              <w:t>Барлығы</w:t>
            </w:r>
          </w:p>
        </w:tc>
        <w:tc>
          <w:tcPr>
            <w:tcW w:w="1134" w:type="dxa"/>
          </w:tcPr>
          <w:p w:rsidR="005A218B" w:rsidRDefault="005A218B" w:rsidP="00D81B4D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</w:p>
          <w:p w:rsidR="005A218B" w:rsidRPr="003F1C77" w:rsidRDefault="005A218B" w:rsidP="00D81B4D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450</w:t>
            </w:r>
          </w:p>
        </w:tc>
        <w:tc>
          <w:tcPr>
            <w:tcW w:w="1226" w:type="dxa"/>
          </w:tcPr>
          <w:p w:rsidR="005A218B" w:rsidRDefault="005A218B" w:rsidP="00A839D9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</w:p>
          <w:p w:rsidR="005A218B" w:rsidRPr="003F1C77" w:rsidRDefault="005A218B" w:rsidP="00A839D9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450</w:t>
            </w:r>
          </w:p>
        </w:tc>
        <w:tc>
          <w:tcPr>
            <w:tcW w:w="1326" w:type="dxa"/>
          </w:tcPr>
          <w:p w:rsidR="005A218B" w:rsidRDefault="005A218B" w:rsidP="00D81B4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sz w:val="22"/>
                <w:szCs w:val="26"/>
                <w:lang w:val="kk-KZ"/>
              </w:rPr>
            </w:pPr>
          </w:p>
          <w:p w:rsidR="005A218B" w:rsidRPr="00D15BD0" w:rsidRDefault="005A218B" w:rsidP="00D81B4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sz w:val="22"/>
                <w:szCs w:val="26"/>
                <w:lang w:val="kk-KZ"/>
              </w:rPr>
            </w:pPr>
            <w:r>
              <w:rPr>
                <w:rFonts w:eastAsia="Calibri"/>
                <w:b/>
                <w:sz w:val="22"/>
                <w:szCs w:val="26"/>
                <w:lang w:val="kk-KZ"/>
              </w:rPr>
              <w:t>101</w:t>
            </w:r>
          </w:p>
        </w:tc>
        <w:tc>
          <w:tcPr>
            <w:tcW w:w="1193" w:type="dxa"/>
          </w:tcPr>
          <w:p w:rsidR="005A218B" w:rsidRDefault="005A218B" w:rsidP="00D503F3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sz w:val="22"/>
                <w:szCs w:val="26"/>
                <w:lang w:val="kk-KZ"/>
              </w:rPr>
            </w:pPr>
          </w:p>
          <w:p w:rsidR="005A218B" w:rsidRPr="00D503F3" w:rsidRDefault="00BA7EAE" w:rsidP="00D503F3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sz w:val="22"/>
                <w:szCs w:val="26"/>
                <w:lang w:val="kk-KZ"/>
              </w:rPr>
            </w:pPr>
            <w:r>
              <w:rPr>
                <w:rFonts w:eastAsia="Calibri"/>
                <w:b/>
                <w:sz w:val="22"/>
                <w:szCs w:val="26"/>
                <w:lang w:val="kk-KZ"/>
              </w:rPr>
              <w:t>67</w:t>
            </w:r>
          </w:p>
        </w:tc>
        <w:tc>
          <w:tcPr>
            <w:tcW w:w="1124" w:type="dxa"/>
          </w:tcPr>
          <w:p w:rsidR="005A218B" w:rsidRDefault="005A218B" w:rsidP="00D81B4D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</w:p>
          <w:p w:rsidR="005A218B" w:rsidRPr="003A5D36" w:rsidRDefault="005A218B" w:rsidP="00D81B4D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22,8</w:t>
            </w:r>
            <w:r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1056" w:type="dxa"/>
          </w:tcPr>
          <w:p w:rsidR="005A218B" w:rsidRDefault="005A218B" w:rsidP="00D503F3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</w:p>
          <w:p w:rsidR="005A218B" w:rsidRPr="003A5D36" w:rsidRDefault="005A218B" w:rsidP="00D15BD0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16,3</w:t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sym w:font="Symbol" w:char="F025"/>
            </w:r>
          </w:p>
        </w:tc>
        <w:tc>
          <w:tcPr>
            <w:tcW w:w="1021" w:type="dxa"/>
          </w:tcPr>
          <w:p w:rsidR="005A218B" w:rsidRDefault="005A218B" w:rsidP="00D81B4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sz w:val="22"/>
                <w:szCs w:val="26"/>
                <w:lang w:val="kk-KZ"/>
              </w:rPr>
            </w:pPr>
          </w:p>
          <w:p w:rsidR="005A218B" w:rsidRPr="003A4795" w:rsidRDefault="005A218B" w:rsidP="00D81B4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sz w:val="22"/>
                <w:szCs w:val="26"/>
                <w:lang w:val="kk-KZ"/>
              </w:rPr>
            </w:pPr>
            <w:r w:rsidRPr="003A4795">
              <w:rPr>
                <w:rFonts w:eastAsia="Calibri"/>
                <w:b/>
                <w:sz w:val="22"/>
                <w:szCs w:val="26"/>
                <w:lang w:val="kk-KZ"/>
              </w:rPr>
              <w:t>8</w:t>
            </w:r>
          </w:p>
        </w:tc>
        <w:tc>
          <w:tcPr>
            <w:tcW w:w="1167" w:type="dxa"/>
          </w:tcPr>
          <w:p w:rsidR="005A218B" w:rsidRDefault="005A218B" w:rsidP="00D503F3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bCs/>
                <w:sz w:val="22"/>
                <w:szCs w:val="26"/>
                <w:lang w:val="kk-KZ"/>
              </w:rPr>
            </w:pPr>
          </w:p>
          <w:p w:rsidR="005A218B" w:rsidRPr="00D503F3" w:rsidRDefault="00BA7EAE" w:rsidP="00D503F3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bCs/>
                <w:sz w:val="22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2"/>
                <w:szCs w:val="26"/>
                <w:lang w:val="kk-KZ"/>
              </w:rPr>
              <w:t>10</w:t>
            </w:r>
          </w:p>
        </w:tc>
        <w:tc>
          <w:tcPr>
            <w:tcW w:w="959" w:type="dxa"/>
          </w:tcPr>
          <w:p w:rsidR="005A218B" w:rsidRDefault="005A218B" w:rsidP="00D81B4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sz w:val="22"/>
                <w:szCs w:val="26"/>
                <w:lang w:val="kk-KZ"/>
              </w:rPr>
            </w:pPr>
          </w:p>
          <w:p w:rsidR="005A218B" w:rsidRPr="003A4795" w:rsidRDefault="005A218B" w:rsidP="00D81B4D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sz w:val="22"/>
                <w:szCs w:val="26"/>
                <w:lang w:val="kk-KZ"/>
              </w:rPr>
            </w:pPr>
            <w:r w:rsidRPr="003A4795">
              <w:rPr>
                <w:rFonts w:eastAsia="Calibri"/>
                <w:b/>
                <w:sz w:val="22"/>
                <w:szCs w:val="26"/>
                <w:lang w:val="kk-KZ"/>
              </w:rPr>
              <w:t>26</w:t>
            </w:r>
          </w:p>
        </w:tc>
        <w:tc>
          <w:tcPr>
            <w:tcW w:w="983" w:type="dxa"/>
          </w:tcPr>
          <w:p w:rsidR="005A218B" w:rsidRDefault="005A218B" w:rsidP="00D503F3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bCs/>
                <w:sz w:val="22"/>
                <w:szCs w:val="26"/>
                <w:lang w:val="kk-KZ"/>
              </w:rPr>
            </w:pPr>
          </w:p>
          <w:p w:rsidR="005A218B" w:rsidRDefault="00BA7EAE" w:rsidP="00D15BD0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bCs/>
                <w:sz w:val="22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2"/>
                <w:szCs w:val="26"/>
                <w:lang w:val="kk-KZ"/>
              </w:rPr>
              <w:t>9</w:t>
            </w:r>
          </w:p>
          <w:p w:rsidR="005A218B" w:rsidRPr="00D503F3" w:rsidRDefault="005A218B" w:rsidP="00D15BD0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bCs/>
                <w:sz w:val="22"/>
                <w:szCs w:val="26"/>
                <w:lang w:val="kk-KZ"/>
              </w:rPr>
            </w:pPr>
          </w:p>
        </w:tc>
      </w:tr>
    </w:tbl>
    <w:p w:rsidR="003F1C77" w:rsidRDefault="003F1C77" w:rsidP="007630BF">
      <w:pPr>
        <w:tabs>
          <w:tab w:val="left" w:pos="62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81086F" w:rsidRDefault="0081086F" w:rsidP="007630BF">
      <w:pPr>
        <w:tabs>
          <w:tab w:val="left" w:pos="62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3579A" w:rsidRDefault="00D503F3" w:rsidP="00D503F3">
      <w:pPr>
        <w:tabs>
          <w:tab w:val="left" w:pos="600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ab/>
      </w:r>
    </w:p>
    <w:p w:rsidR="00EB174D" w:rsidRPr="005D7ECD" w:rsidRDefault="001D7618" w:rsidP="00090C52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lastRenderedPageBreak/>
        <w:t xml:space="preserve">                                       </w:t>
      </w:r>
      <w:r w:rsidR="00EB174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</w:t>
      </w:r>
      <w:r w:rsidR="00910E51" w:rsidRPr="005D7EC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   </w:t>
      </w:r>
      <w:r w:rsidR="0081086F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</w:t>
      </w:r>
      <w:r w:rsidR="00910E51" w:rsidRPr="005D7EC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</w:t>
      </w:r>
      <w:r w:rsidR="00EB174D" w:rsidRPr="00072B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№2</w:t>
      </w:r>
    </w:p>
    <w:tbl>
      <w:tblPr>
        <w:tblStyle w:val="af"/>
        <w:tblpPr w:leftFromText="180" w:rightFromText="180" w:vertAnchor="text" w:horzAnchor="margin" w:tblpXSpec="center" w:tblpY="144"/>
        <w:tblW w:w="10598" w:type="dxa"/>
        <w:tblLook w:val="01E0"/>
      </w:tblPr>
      <w:tblGrid>
        <w:gridCol w:w="1101"/>
        <w:gridCol w:w="4961"/>
        <w:gridCol w:w="2268"/>
        <w:gridCol w:w="2268"/>
      </w:tblGrid>
      <w:tr w:rsidR="00EB174D" w:rsidRPr="00A45EFE" w:rsidTr="00D07956"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4D" w:rsidRPr="00A45EFE" w:rsidRDefault="00EB174D" w:rsidP="00D07956">
            <w:pPr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b/>
                <w:sz w:val="26"/>
                <w:szCs w:val="26"/>
                <w:lang w:val="kk-KZ"/>
              </w:rPr>
              <w:t>Диагнозы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D" w:rsidRPr="00A45EFE" w:rsidRDefault="002A6EED" w:rsidP="00D07956">
            <w:pPr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097C7D">
              <w:rPr>
                <w:rFonts w:eastAsia="Calibri"/>
                <w:b/>
                <w:sz w:val="26"/>
                <w:szCs w:val="26"/>
                <w:lang w:val="kk-KZ"/>
              </w:rPr>
              <w:t>2022жыл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4D" w:rsidRPr="00A45EFE" w:rsidRDefault="002A6EED" w:rsidP="00D07956">
            <w:pPr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sz w:val="26"/>
                <w:szCs w:val="26"/>
                <w:lang w:val="kk-KZ"/>
              </w:rPr>
              <w:t>2023 жыл</w:t>
            </w:r>
          </w:p>
        </w:tc>
      </w:tr>
      <w:tr w:rsidR="009E2F50" w:rsidRPr="00A45EFE" w:rsidTr="00D07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0" w:rsidRPr="00A45EFE" w:rsidRDefault="009E2F50" w:rsidP="009E2F50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0" w:rsidRPr="00A45EFE" w:rsidRDefault="009E2F50" w:rsidP="009E2F50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Созылмалы жай бронхит, ремиссия кезеңі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0" w:rsidRPr="002B3DB4" w:rsidRDefault="00090C52" w:rsidP="009E2F50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</w:rPr>
              <w:t>69-68,3</w:t>
            </w:r>
            <w:r w:rsidR="009E2F50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F50" w:rsidRPr="002328D0" w:rsidRDefault="005A218B" w:rsidP="005A218B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56</w:t>
            </w:r>
            <w:r w:rsidR="009E2F50">
              <w:rPr>
                <w:bCs/>
                <w:sz w:val="24"/>
                <w:szCs w:val="24"/>
                <w:lang w:val="kk-KZ"/>
              </w:rPr>
              <w:t>-</w:t>
            </w:r>
            <w:r>
              <w:rPr>
                <w:bCs/>
                <w:sz w:val="24"/>
                <w:szCs w:val="24"/>
                <w:lang w:val="kk-KZ"/>
              </w:rPr>
              <w:t>83,6</w:t>
            </w:r>
            <w:r w:rsidR="009E2F50" w:rsidRPr="002328D0">
              <w:rPr>
                <w:bCs/>
                <w:sz w:val="24"/>
                <w:szCs w:val="24"/>
              </w:rPr>
              <w:t>%</w:t>
            </w:r>
          </w:p>
        </w:tc>
      </w:tr>
      <w:tr w:rsidR="009E2F50" w:rsidRPr="00A45EFE" w:rsidTr="00D07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0" w:rsidRPr="00A45EFE" w:rsidRDefault="009E2F50" w:rsidP="009E2F50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0" w:rsidRPr="00A45EFE" w:rsidRDefault="009E2F50" w:rsidP="009E2F50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Созылмалы фарингит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0" w:rsidRPr="002B3DB4" w:rsidRDefault="009E2F50" w:rsidP="009E2F50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F50" w:rsidRPr="002328D0" w:rsidRDefault="009E2F50" w:rsidP="009E2F5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-</w:t>
            </w:r>
          </w:p>
        </w:tc>
      </w:tr>
      <w:tr w:rsidR="009E2F50" w:rsidRPr="00A45EFE" w:rsidTr="00D07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0" w:rsidRPr="00A45EFE" w:rsidRDefault="009E2F50" w:rsidP="009E2F50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0" w:rsidRPr="00A45EFE" w:rsidRDefault="009E2F50" w:rsidP="009E2F50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Алиментарлы анемия І-дәрежелі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50" w:rsidRPr="002B3DB4" w:rsidRDefault="00090C52" w:rsidP="009E2F5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28-27,7</w:t>
            </w:r>
            <w:r w:rsidR="009E2F50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F50" w:rsidRPr="002328D0" w:rsidRDefault="005A218B" w:rsidP="009E2F5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7-10,4</w:t>
            </w:r>
            <w:r w:rsidR="009E2F50" w:rsidRPr="002328D0">
              <w:rPr>
                <w:bCs/>
                <w:sz w:val="24"/>
                <w:szCs w:val="24"/>
              </w:rPr>
              <w:t>%</w:t>
            </w:r>
          </w:p>
        </w:tc>
      </w:tr>
      <w:tr w:rsidR="009E2F50" w:rsidRPr="00A45EFE" w:rsidTr="00D07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0" w:rsidRPr="00A45EFE" w:rsidRDefault="009E2F50" w:rsidP="009E2F50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0" w:rsidRPr="00A45EFE" w:rsidRDefault="009E2F50" w:rsidP="009E2F50">
            <w:pPr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Полиартропатия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50" w:rsidRPr="002B3DB4" w:rsidRDefault="00090C52" w:rsidP="009E2F5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4-4</w:t>
            </w:r>
            <w:r w:rsidR="009E2F50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F50" w:rsidRPr="002328D0" w:rsidRDefault="005A218B" w:rsidP="009E2F50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4-6</w:t>
            </w:r>
            <w:r w:rsidR="009E2F50" w:rsidRPr="002328D0">
              <w:rPr>
                <w:bCs/>
                <w:sz w:val="24"/>
                <w:szCs w:val="24"/>
              </w:rPr>
              <w:t>%</w:t>
            </w:r>
          </w:p>
        </w:tc>
      </w:tr>
      <w:tr w:rsidR="009E2F50" w:rsidRPr="00A45EFE" w:rsidTr="00D07956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0" w:rsidRPr="00A45EFE" w:rsidRDefault="009E2F50" w:rsidP="009E2F50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0" w:rsidRPr="00A45EFE" w:rsidRDefault="009E2F50" w:rsidP="009E2F50">
            <w:pPr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b/>
                <w:sz w:val="26"/>
                <w:szCs w:val="26"/>
                <w:lang w:val="kk-KZ"/>
              </w:rPr>
              <w:t>Барлығы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0" w:rsidRPr="002328D0" w:rsidRDefault="00090C52" w:rsidP="009E2F50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101</w:t>
            </w:r>
            <w:r w:rsidR="009E2F50" w:rsidRPr="002328D0">
              <w:rPr>
                <w:b/>
                <w:bCs/>
                <w:sz w:val="24"/>
                <w:szCs w:val="24"/>
                <w:lang w:val="kk-KZ"/>
              </w:rPr>
              <w:t>-100</w:t>
            </w:r>
            <w:r w:rsidR="009E2F50" w:rsidRPr="002328D0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0" w:rsidRPr="002328D0" w:rsidRDefault="005A218B" w:rsidP="005A218B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67</w:t>
            </w:r>
            <w:r w:rsidR="009E2F50" w:rsidRPr="002328D0">
              <w:rPr>
                <w:b/>
                <w:bCs/>
                <w:sz w:val="24"/>
                <w:szCs w:val="24"/>
                <w:lang w:val="kk-KZ"/>
              </w:rPr>
              <w:t>-100</w:t>
            </w:r>
            <w:r w:rsidR="009E2F50" w:rsidRPr="002328D0">
              <w:rPr>
                <w:b/>
                <w:bCs/>
                <w:sz w:val="24"/>
                <w:szCs w:val="24"/>
              </w:rPr>
              <w:t>%</w:t>
            </w:r>
          </w:p>
        </w:tc>
      </w:tr>
    </w:tbl>
    <w:p w:rsidR="00EB174D" w:rsidRDefault="00EB174D" w:rsidP="00D503F3">
      <w:pPr>
        <w:tabs>
          <w:tab w:val="left" w:pos="600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EB174D" w:rsidRDefault="00EB174D" w:rsidP="00D503F3">
      <w:pPr>
        <w:tabs>
          <w:tab w:val="left" w:pos="600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EB174D" w:rsidRDefault="00EB174D" w:rsidP="00D503F3">
      <w:pPr>
        <w:tabs>
          <w:tab w:val="left" w:pos="600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EB174D" w:rsidRPr="00FE30DB" w:rsidRDefault="00EB174D" w:rsidP="00D503F3">
      <w:pPr>
        <w:tabs>
          <w:tab w:val="left" w:pos="600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B174D" w:rsidRDefault="00EB174D" w:rsidP="00FA030E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EB174D" w:rsidRDefault="00EB174D" w:rsidP="00FA030E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EB174D" w:rsidRDefault="00EB174D" w:rsidP="00FA030E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090C52" w:rsidRDefault="00090C52" w:rsidP="00FA030E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910E51" w:rsidRDefault="00910E51" w:rsidP="00FA030E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1F78FF" w:rsidRPr="00A45EFE" w:rsidRDefault="004811CB" w:rsidP="00FA030E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Соматика </w:t>
      </w:r>
      <w:r w:rsidR="00FB750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бейіні бойынша</w:t>
      </w:r>
      <w:r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:</w:t>
      </w:r>
      <w:r w:rsidR="0028618A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</w:t>
      </w:r>
      <w:r w:rsidR="006366B9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</w:t>
      </w:r>
      <w:r w:rsidR="00FB750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физиоемдеу</w:t>
      </w:r>
      <w:r w:rsidR="001F78FF"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бөлімінің 202</w:t>
      </w:r>
      <w:r w:rsidR="00A67070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2-2023</w:t>
      </w:r>
      <w:r w:rsidR="001D7618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жылдар</w:t>
      </w:r>
      <w:r w:rsidR="005A218B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дың жылдық  </w:t>
      </w:r>
      <w:r w:rsidR="002A7C0E"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есебі</w:t>
      </w:r>
    </w:p>
    <w:p w:rsidR="001F78FF" w:rsidRPr="00A45EFE" w:rsidRDefault="003E62D4" w:rsidP="00A45EFE">
      <w:pPr>
        <w:tabs>
          <w:tab w:val="left" w:pos="62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072B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№3</w:t>
      </w:r>
    </w:p>
    <w:tbl>
      <w:tblPr>
        <w:tblStyle w:val="af"/>
        <w:tblW w:w="14475" w:type="dxa"/>
        <w:jc w:val="center"/>
        <w:tblInd w:w="-4777" w:type="dxa"/>
        <w:tblLayout w:type="fixed"/>
        <w:tblLook w:val="01E0"/>
      </w:tblPr>
      <w:tblGrid>
        <w:gridCol w:w="1087"/>
        <w:gridCol w:w="2607"/>
        <w:gridCol w:w="1985"/>
        <w:gridCol w:w="1701"/>
        <w:gridCol w:w="1417"/>
        <w:gridCol w:w="1559"/>
        <w:gridCol w:w="1701"/>
        <w:gridCol w:w="1134"/>
        <w:gridCol w:w="1284"/>
      </w:tblGrid>
      <w:tr w:rsidR="001F78FF" w:rsidRPr="00A45EFE" w:rsidTr="00C206E2">
        <w:trPr>
          <w:trHeight w:val="735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8FF" w:rsidRPr="00A45EFE" w:rsidRDefault="001F78FF" w:rsidP="002A7C0E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8FF" w:rsidRPr="00A45EFE" w:rsidRDefault="001F78FF" w:rsidP="002A7C0E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>Процедура</w:t>
            </w:r>
          </w:p>
          <w:p w:rsidR="001F78FF" w:rsidRPr="00A45EFE" w:rsidRDefault="001F78FF" w:rsidP="002A7C0E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>ның аты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8FF" w:rsidRPr="00A45EFE" w:rsidRDefault="001F78FF" w:rsidP="002A7C0E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 xml:space="preserve"> Қалып</w:t>
            </w:r>
          </w:p>
          <w:p w:rsidR="001F78FF" w:rsidRPr="00A45EFE" w:rsidRDefault="001F78FF" w:rsidP="002A7C0E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>ты өлшем бірлігі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8FF" w:rsidRPr="00A45EFE" w:rsidRDefault="001F78FF" w:rsidP="002A7C0E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>Ем қабылдағандар саны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FF" w:rsidRPr="00A45EFE" w:rsidRDefault="001F78FF" w:rsidP="002A7C0E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>Процедура саны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8FF" w:rsidRPr="00A45EFE" w:rsidRDefault="001F78FF" w:rsidP="002A7C0E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 xml:space="preserve">Бірлік саны                   </w:t>
            </w:r>
          </w:p>
        </w:tc>
      </w:tr>
      <w:tr w:rsidR="00A67070" w:rsidRPr="00A45EFE" w:rsidTr="00C206E2">
        <w:trPr>
          <w:trHeight w:val="310"/>
          <w:jc w:val="center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70" w:rsidRPr="00A45EFE" w:rsidRDefault="00A67070" w:rsidP="002A7C0E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70" w:rsidRPr="00A45EFE" w:rsidRDefault="00A67070" w:rsidP="002A7C0E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70" w:rsidRPr="00A45EFE" w:rsidRDefault="00A67070" w:rsidP="002A7C0E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70" w:rsidRPr="00A45EFE" w:rsidRDefault="00A67070" w:rsidP="00A67070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2022</w:t>
            </w:r>
            <w:r w:rsidRPr="00A45EFE">
              <w:rPr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70" w:rsidRPr="00A45EFE" w:rsidRDefault="00A67070" w:rsidP="00D75633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2023ж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70" w:rsidRPr="00A45EFE" w:rsidRDefault="00A67070" w:rsidP="00A67070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2022</w:t>
            </w:r>
            <w:r w:rsidRPr="00A45EFE">
              <w:rPr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70" w:rsidRPr="00A45EFE" w:rsidRDefault="00A67070" w:rsidP="00D75633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2023ж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70" w:rsidRPr="00A45EFE" w:rsidRDefault="00A67070" w:rsidP="002A7C0E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2022</w:t>
            </w:r>
            <w:r w:rsidRPr="00A45EFE">
              <w:rPr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70" w:rsidRPr="00A45EFE" w:rsidRDefault="00A67070" w:rsidP="00471BCA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2023</w:t>
            </w:r>
            <w:r w:rsidRPr="00A45EFE">
              <w:rPr>
                <w:b/>
                <w:sz w:val="26"/>
                <w:szCs w:val="26"/>
                <w:lang w:val="kk-KZ"/>
              </w:rPr>
              <w:t>ж</w:t>
            </w:r>
          </w:p>
        </w:tc>
      </w:tr>
      <w:tr w:rsidR="001D7618" w:rsidRPr="00A45EFE" w:rsidTr="00C206E2">
        <w:trPr>
          <w:trHeight w:val="289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 xml:space="preserve">Электрофорез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 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2B3DB4" w:rsidRDefault="000170ED" w:rsidP="00D81B4D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94700D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0170ED" w:rsidP="00A67070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94700D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0170ED" w:rsidP="00A67070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1248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94700D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960</w:t>
            </w:r>
          </w:p>
        </w:tc>
      </w:tr>
      <w:tr w:rsidR="001D7618" w:rsidRPr="00A45EFE" w:rsidTr="00C206E2">
        <w:trPr>
          <w:trHeight w:val="19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 xml:space="preserve">Озокерит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2,5уд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2B3DB4" w:rsidRDefault="001D7618" w:rsidP="00D81B4D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="000170ED"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94700D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0170ED" w:rsidP="00A67070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94700D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012AEE" w:rsidP="00A67070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</w:t>
            </w:r>
            <w:r w:rsidR="000170ED"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94700D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75</w:t>
            </w:r>
          </w:p>
        </w:tc>
      </w:tr>
      <w:tr w:rsidR="001D7618" w:rsidRPr="00A45EFE" w:rsidTr="00C206E2">
        <w:trPr>
          <w:trHeight w:val="269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Дарсонваль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 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2B3DB4" w:rsidRDefault="001D7618" w:rsidP="00D81B4D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A67070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A67070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</w:tr>
      <w:tr w:rsidR="001D7618" w:rsidRPr="00A45EFE" w:rsidTr="00C206E2">
        <w:trPr>
          <w:trHeight w:val="257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УВЧ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1,5ед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2B3DB4" w:rsidRDefault="001D7618" w:rsidP="00D81B4D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A67070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A67070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</w:tr>
      <w:tr w:rsidR="001D7618" w:rsidRPr="00A45EFE" w:rsidTr="00C206E2">
        <w:trPr>
          <w:trHeight w:val="266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 xml:space="preserve">УФО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1,5ед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2B3DB4" w:rsidRDefault="000170ED" w:rsidP="00D81B4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94700D" w:rsidP="00471B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0170ED" w:rsidP="00A67070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94700D" w:rsidP="00471B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0170ED" w:rsidP="00A67070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94700D" w:rsidP="00471B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39</w:t>
            </w:r>
          </w:p>
        </w:tc>
      </w:tr>
      <w:tr w:rsidR="001D7618" w:rsidRPr="00A45EFE" w:rsidTr="00C206E2">
        <w:trPr>
          <w:trHeight w:val="216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Магнитотерапия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2B3DB4" w:rsidRDefault="001D7618" w:rsidP="00D81B4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94700D" w:rsidP="00471B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A67070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94700D" w:rsidP="00471B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A67070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94700D" w:rsidP="00471B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436</w:t>
            </w:r>
          </w:p>
        </w:tc>
      </w:tr>
      <w:tr w:rsidR="001D7618" w:rsidRPr="00A45EFE" w:rsidTr="00C206E2">
        <w:trPr>
          <w:trHeight w:val="2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Электросон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3ед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2B3DB4" w:rsidRDefault="001D7618" w:rsidP="00D81B4D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A67070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A67070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</w:tr>
      <w:tr w:rsidR="001D7618" w:rsidRPr="00A45EFE" w:rsidTr="00C206E2">
        <w:trPr>
          <w:trHeight w:val="2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ДДТ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 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Default="001D7618" w:rsidP="00A67070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Default="001D7618" w:rsidP="00471B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Default="001D7618" w:rsidP="00A67070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Default="001D7618" w:rsidP="00471B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Default="001D7618" w:rsidP="00A67070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Default="001D7618" w:rsidP="00471B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</w:tr>
      <w:tr w:rsidR="001D7618" w:rsidRPr="00A45EFE" w:rsidTr="00C206E2">
        <w:trPr>
          <w:trHeight w:val="2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Тұзды шахта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2,5 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Default="000170ED" w:rsidP="00A67070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Default="0094700D" w:rsidP="00471B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Default="000170ED" w:rsidP="00A67070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Default="0094700D" w:rsidP="00C206E2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Default="00012AEE" w:rsidP="00910E51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</w:t>
            </w:r>
            <w:r w:rsidR="000170ED">
              <w:rPr>
                <w:bCs/>
                <w:sz w:val="26"/>
                <w:szCs w:val="26"/>
                <w:lang w:val="kk-KZ"/>
              </w:rPr>
              <w:t>430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Default="0094700D" w:rsidP="00471B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1078</w:t>
            </w:r>
          </w:p>
        </w:tc>
      </w:tr>
      <w:tr w:rsidR="001D7618" w:rsidRPr="00A45EFE" w:rsidTr="00C206E2">
        <w:trPr>
          <w:trHeight w:val="27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2A7C0E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Оттегі коктейлі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0170ED" w:rsidP="00A67070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94700D" w:rsidP="00471BCA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0170ED" w:rsidP="00012AEE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740</w:t>
            </w:r>
            <w:r w:rsidR="001D7618">
              <w:rPr>
                <w:bCs/>
                <w:sz w:val="26"/>
                <w:szCs w:val="26"/>
                <w:lang w:val="kk-KZ"/>
              </w:rPr>
              <w:t xml:space="preserve"> порция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94700D" w:rsidP="00C206E2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43</w:t>
            </w:r>
            <w:r w:rsidR="00C206E2">
              <w:rPr>
                <w:bCs/>
                <w:sz w:val="26"/>
                <w:szCs w:val="26"/>
                <w:lang w:val="kk-KZ"/>
              </w:rPr>
              <w:t>0</w:t>
            </w:r>
            <w:r w:rsidR="001D7618">
              <w:rPr>
                <w:bCs/>
                <w:sz w:val="26"/>
                <w:szCs w:val="26"/>
                <w:lang w:val="kk-KZ"/>
              </w:rPr>
              <w:t xml:space="preserve"> порция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A67070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471BCA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</w:p>
        </w:tc>
      </w:tr>
      <w:tr w:rsidR="001D7618" w:rsidRPr="00A45EFE" w:rsidTr="00C206E2">
        <w:trPr>
          <w:trHeight w:val="31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2A7C0E">
            <w:pPr>
              <w:tabs>
                <w:tab w:val="left" w:pos="6225"/>
                <w:tab w:val="left" w:pos="8640"/>
              </w:tabs>
              <w:rPr>
                <w:rFonts w:eastAsia="Calibri"/>
                <w:sz w:val="26"/>
                <w:szCs w:val="26"/>
                <w:lang w:val="kk-KZ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1F78FF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b/>
                <w:sz w:val="26"/>
                <w:szCs w:val="26"/>
                <w:lang w:val="kk-KZ"/>
              </w:rPr>
              <w:t>Барлығы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1D7618" w:rsidP="00471BCA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94700D" w:rsidP="00A67070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sz w:val="26"/>
                <w:szCs w:val="26"/>
                <w:lang w:val="kk-KZ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C206E2" w:rsidP="00D577BA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sz w:val="26"/>
                <w:szCs w:val="26"/>
                <w:lang w:val="kk-KZ"/>
              </w:rPr>
              <w:t>1</w:t>
            </w:r>
            <w:r w:rsidR="0094700D">
              <w:rPr>
                <w:rFonts w:eastAsia="Calibri"/>
                <w:b/>
                <w:sz w:val="26"/>
                <w:szCs w:val="26"/>
                <w:lang w:val="kk-KZ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94700D" w:rsidP="00D577BA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kk-KZ"/>
              </w:rPr>
              <w:t>2162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94700D" w:rsidP="00D577BA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kk-KZ"/>
              </w:rPr>
              <w:t>1634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0170ED" w:rsidP="00A67070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kk-KZ"/>
              </w:rPr>
              <w:t>3183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8" w:rsidRPr="00A45EFE" w:rsidRDefault="00D577BA" w:rsidP="00D577BA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kk-KZ"/>
              </w:rPr>
              <w:t>2</w:t>
            </w:r>
            <w:r w:rsidR="0094700D">
              <w:rPr>
                <w:rFonts w:eastAsia="Calibri"/>
                <w:b/>
                <w:bCs/>
                <w:sz w:val="26"/>
                <w:szCs w:val="26"/>
                <w:lang w:val="kk-KZ"/>
              </w:rPr>
              <w:t>588</w:t>
            </w:r>
          </w:p>
        </w:tc>
      </w:tr>
    </w:tbl>
    <w:p w:rsidR="00EB174D" w:rsidRDefault="00EB174D" w:rsidP="003327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910E51" w:rsidRDefault="00910E51" w:rsidP="003327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0170ED" w:rsidRDefault="000170ED" w:rsidP="003327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0170ED" w:rsidRDefault="000170ED" w:rsidP="003327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0170ED" w:rsidRDefault="000170ED" w:rsidP="003327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0170ED" w:rsidRDefault="000170ED" w:rsidP="003327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EB174D" w:rsidRDefault="00EB174D" w:rsidP="003327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EB174D" w:rsidRDefault="00EB174D" w:rsidP="003327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EB174D" w:rsidRDefault="00EB174D" w:rsidP="003327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9E2F50" w:rsidRDefault="009E2F50" w:rsidP="003327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9E2F50" w:rsidRDefault="009E2F50" w:rsidP="0033271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2A7C0E" w:rsidRPr="00A45EFE" w:rsidRDefault="00FB750D" w:rsidP="00471BCA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ЕДШ бөлмесінің - </w:t>
      </w:r>
      <w:r w:rsidR="002A7C0E" w:rsidRPr="005D7EC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2A7C0E" w:rsidRPr="005D7ECD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Соматика</w:t>
      </w:r>
      <w:r w:rsidR="00471BCA" w:rsidRPr="005D7EC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бейіні бойынша</w:t>
      </w:r>
      <w:r w:rsidR="00471BCA" w:rsidRPr="005D7EC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есебі</w:t>
      </w:r>
    </w:p>
    <w:p w:rsidR="003E62D4" w:rsidRPr="00A45EFE" w:rsidRDefault="00F84C2B" w:rsidP="00F84C2B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E62D4" w:rsidRPr="00072B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№4</w:t>
      </w:r>
    </w:p>
    <w:tbl>
      <w:tblPr>
        <w:tblStyle w:val="af"/>
        <w:tblW w:w="0" w:type="auto"/>
        <w:tblInd w:w="2507" w:type="dxa"/>
        <w:tblLayout w:type="fixed"/>
        <w:tblLook w:val="04A0"/>
      </w:tblPr>
      <w:tblGrid>
        <w:gridCol w:w="2704"/>
        <w:gridCol w:w="1134"/>
        <w:gridCol w:w="993"/>
        <w:gridCol w:w="992"/>
        <w:gridCol w:w="992"/>
        <w:gridCol w:w="992"/>
        <w:gridCol w:w="993"/>
        <w:gridCol w:w="992"/>
        <w:gridCol w:w="992"/>
      </w:tblGrid>
      <w:tr w:rsidR="002A7C0E" w:rsidRPr="00A45EFE" w:rsidTr="00F20BEF">
        <w:tc>
          <w:tcPr>
            <w:tcW w:w="2704" w:type="dxa"/>
          </w:tcPr>
          <w:p w:rsidR="002A7C0E" w:rsidRPr="00A45EFE" w:rsidRDefault="002A7C0E" w:rsidP="002A7C0E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Жаттығулар түрі</w:t>
            </w:r>
          </w:p>
        </w:tc>
        <w:tc>
          <w:tcPr>
            <w:tcW w:w="2127" w:type="dxa"/>
            <w:gridSpan w:val="2"/>
          </w:tcPr>
          <w:p w:rsidR="002A7C0E" w:rsidRPr="00A45EFE" w:rsidRDefault="002A7C0E" w:rsidP="002A7C0E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Бала саны</w:t>
            </w:r>
          </w:p>
        </w:tc>
        <w:tc>
          <w:tcPr>
            <w:tcW w:w="1984" w:type="dxa"/>
            <w:gridSpan w:val="2"/>
          </w:tcPr>
          <w:p w:rsidR="002A7C0E" w:rsidRPr="00A45EFE" w:rsidRDefault="002A7C0E" w:rsidP="002A7C0E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Жаттығулар    куні</w:t>
            </w:r>
          </w:p>
        </w:tc>
        <w:tc>
          <w:tcPr>
            <w:tcW w:w="1985" w:type="dxa"/>
            <w:gridSpan w:val="2"/>
          </w:tcPr>
          <w:p w:rsidR="002A7C0E" w:rsidRPr="00A45EFE" w:rsidRDefault="002A7C0E" w:rsidP="002A7C0E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Жаттығулар саны</w:t>
            </w:r>
          </w:p>
        </w:tc>
        <w:tc>
          <w:tcPr>
            <w:tcW w:w="1984" w:type="dxa"/>
            <w:gridSpan w:val="2"/>
          </w:tcPr>
          <w:p w:rsidR="002A7C0E" w:rsidRPr="00A45EFE" w:rsidRDefault="002A7C0E" w:rsidP="002A7C0E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Жалпы жаттығулар саны</w:t>
            </w:r>
          </w:p>
        </w:tc>
      </w:tr>
      <w:tr w:rsidR="00A67070" w:rsidRPr="00A45EFE" w:rsidTr="00F20BEF">
        <w:tc>
          <w:tcPr>
            <w:tcW w:w="2704" w:type="dxa"/>
          </w:tcPr>
          <w:p w:rsidR="00A67070" w:rsidRPr="00A45EFE" w:rsidRDefault="00A67070" w:rsidP="002A7C0E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134" w:type="dxa"/>
          </w:tcPr>
          <w:p w:rsidR="00A67070" w:rsidRPr="00A45EFE" w:rsidRDefault="00A67070" w:rsidP="00A67070">
            <w:pPr>
              <w:jc w:val="center"/>
              <w:rPr>
                <w:sz w:val="26"/>
                <w:szCs w:val="26"/>
                <w:lang w:val="kk-KZ"/>
              </w:rPr>
            </w:pPr>
            <w:r w:rsidRPr="006366B9">
              <w:rPr>
                <w:sz w:val="26"/>
                <w:szCs w:val="26"/>
                <w:lang w:val="kk-KZ"/>
              </w:rPr>
              <w:t>2022ж</w:t>
            </w:r>
          </w:p>
        </w:tc>
        <w:tc>
          <w:tcPr>
            <w:tcW w:w="993" w:type="dxa"/>
          </w:tcPr>
          <w:p w:rsidR="00A67070" w:rsidRPr="00A45EFE" w:rsidRDefault="00A67070" w:rsidP="002A7C0E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2023ж</w:t>
            </w:r>
          </w:p>
        </w:tc>
        <w:tc>
          <w:tcPr>
            <w:tcW w:w="992" w:type="dxa"/>
          </w:tcPr>
          <w:p w:rsidR="00A67070" w:rsidRPr="00A45EFE" w:rsidRDefault="00A67070" w:rsidP="00A67070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202</w:t>
            </w:r>
            <w:r>
              <w:rPr>
                <w:sz w:val="26"/>
                <w:szCs w:val="26"/>
                <w:lang w:val="kk-KZ"/>
              </w:rPr>
              <w:t>2</w:t>
            </w:r>
            <w:r w:rsidRPr="00A45EFE">
              <w:rPr>
                <w:sz w:val="26"/>
                <w:szCs w:val="26"/>
                <w:lang w:val="kk-KZ"/>
              </w:rPr>
              <w:t>ж</w:t>
            </w:r>
          </w:p>
        </w:tc>
        <w:tc>
          <w:tcPr>
            <w:tcW w:w="992" w:type="dxa"/>
          </w:tcPr>
          <w:p w:rsidR="00A67070" w:rsidRPr="00A45EFE" w:rsidRDefault="00A67070" w:rsidP="00F20BEF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2023ж</w:t>
            </w:r>
          </w:p>
        </w:tc>
        <w:tc>
          <w:tcPr>
            <w:tcW w:w="992" w:type="dxa"/>
          </w:tcPr>
          <w:p w:rsidR="00A67070" w:rsidRPr="00A45EFE" w:rsidRDefault="00A67070" w:rsidP="00A67070">
            <w:pPr>
              <w:jc w:val="center"/>
              <w:rPr>
                <w:sz w:val="26"/>
                <w:szCs w:val="26"/>
                <w:lang w:val="kk-KZ"/>
              </w:rPr>
            </w:pPr>
            <w:r w:rsidRPr="006366B9">
              <w:rPr>
                <w:sz w:val="26"/>
                <w:szCs w:val="26"/>
                <w:lang w:val="kk-KZ"/>
              </w:rPr>
              <w:t>2022ж</w:t>
            </w:r>
          </w:p>
        </w:tc>
        <w:tc>
          <w:tcPr>
            <w:tcW w:w="993" w:type="dxa"/>
          </w:tcPr>
          <w:p w:rsidR="00A67070" w:rsidRPr="00A45EFE" w:rsidRDefault="00A67070" w:rsidP="002A7C0E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2023ж</w:t>
            </w:r>
          </w:p>
        </w:tc>
        <w:tc>
          <w:tcPr>
            <w:tcW w:w="992" w:type="dxa"/>
          </w:tcPr>
          <w:p w:rsidR="00A67070" w:rsidRPr="00A45EFE" w:rsidRDefault="00A67070" w:rsidP="00A6707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2022</w:t>
            </w:r>
            <w:r w:rsidRPr="00A45EFE">
              <w:rPr>
                <w:sz w:val="26"/>
                <w:szCs w:val="26"/>
                <w:lang w:val="kk-KZ"/>
              </w:rPr>
              <w:t>ж</w:t>
            </w:r>
          </w:p>
        </w:tc>
        <w:tc>
          <w:tcPr>
            <w:tcW w:w="992" w:type="dxa"/>
          </w:tcPr>
          <w:p w:rsidR="00A67070" w:rsidRPr="00A45EFE" w:rsidRDefault="00A67070" w:rsidP="002A7C0E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2023ж</w:t>
            </w:r>
          </w:p>
        </w:tc>
      </w:tr>
      <w:tr w:rsidR="00910E51" w:rsidRPr="00A45EFE" w:rsidTr="00F20BEF">
        <w:trPr>
          <w:trHeight w:val="621"/>
        </w:trPr>
        <w:tc>
          <w:tcPr>
            <w:tcW w:w="2704" w:type="dxa"/>
          </w:tcPr>
          <w:p w:rsidR="00910E51" w:rsidRPr="00A45EFE" w:rsidRDefault="00910E51" w:rsidP="002A7C0E">
            <w:pPr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Таңертенгі  жаттығу</w:t>
            </w:r>
          </w:p>
        </w:tc>
        <w:tc>
          <w:tcPr>
            <w:tcW w:w="1134" w:type="dxa"/>
          </w:tcPr>
          <w:p w:rsidR="00910E51" w:rsidRPr="002B3DB4" w:rsidRDefault="000170ED" w:rsidP="00D81B4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101</w:t>
            </w:r>
          </w:p>
        </w:tc>
        <w:tc>
          <w:tcPr>
            <w:tcW w:w="993" w:type="dxa"/>
          </w:tcPr>
          <w:p w:rsidR="00910E51" w:rsidRPr="00A45EFE" w:rsidRDefault="0094700D" w:rsidP="00332713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67</w:t>
            </w:r>
          </w:p>
        </w:tc>
        <w:tc>
          <w:tcPr>
            <w:tcW w:w="992" w:type="dxa"/>
          </w:tcPr>
          <w:p w:rsidR="00910E51" w:rsidRPr="00A45EFE" w:rsidRDefault="00910E51" w:rsidP="00A6707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92" w:type="dxa"/>
          </w:tcPr>
          <w:p w:rsidR="00910E51" w:rsidRPr="00A45EFE" w:rsidRDefault="00910E51" w:rsidP="00332713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92" w:type="dxa"/>
          </w:tcPr>
          <w:p w:rsidR="00910E51" w:rsidRPr="002B3DB4" w:rsidRDefault="009E2F50" w:rsidP="000170E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="000170ED">
              <w:rPr>
                <w:sz w:val="26"/>
                <w:szCs w:val="26"/>
                <w:lang w:val="kk-KZ"/>
              </w:rPr>
              <w:t>515</w:t>
            </w:r>
          </w:p>
        </w:tc>
        <w:tc>
          <w:tcPr>
            <w:tcW w:w="993" w:type="dxa"/>
          </w:tcPr>
          <w:p w:rsidR="00910E51" w:rsidRPr="00A45EFE" w:rsidRDefault="0094700D" w:rsidP="00332713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1005</w:t>
            </w:r>
          </w:p>
        </w:tc>
        <w:tc>
          <w:tcPr>
            <w:tcW w:w="992" w:type="dxa"/>
            <w:vMerge w:val="restart"/>
          </w:tcPr>
          <w:p w:rsidR="00910E51" w:rsidRPr="00A45EFE" w:rsidRDefault="00910E51" w:rsidP="00A67070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910E51" w:rsidRPr="00A45EFE" w:rsidRDefault="00910E51" w:rsidP="00A67070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910E51" w:rsidRPr="00A45EFE" w:rsidRDefault="000170ED" w:rsidP="00A6707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3030</w:t>
            </w:r>
          </w:p>
        </w:tc>
        <w:tc>
          <w:tcPr>
            <w:tcW w:w="992" w:type="dxa"/>
            <w:vMerge w:val="restart"/>
          </w:tcPr>
          <w:p w:rsidR="00910E51" w:rsidRDefault="00910E51" w:rsidP="00332713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910E51" w:rsidRDefault="00910E51" w:rsidP="00332713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910E51" w:rsidRPr="00A45EFE" w:rsidRDefault="0094700D" w:rsidP="006366B9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2010</w:t>
            </w:r>
          </w:p>
        </w:tc>
      </w:tr>
      <w:tr w:rsidR="00910E51" w:rsidRPr="00A45EFE" w:rsidTr="00F20BEF">
        <w:trPr>
          <w:trHeight w:val="559"/>
        </w:trPr>
        <w:tc>
          <w:tcPr>
            <w:tcW w:w="2704" w:type="dxa"/>
          </w:tcPr>
          <w:p w:rsidR="00910E51" w:rsidRPr="00A45EFE" w:rsidRDefault="00910E51" w:rsidP="002A7C0E">
            <w:pPr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Жеке    жаттығу</w:t>
            </w:r>
          </w:p>
        </w:tc>
        <w:tc>
          <w:tcPr>
            <w:tcW w:w="1134" w:type="dxa"/>
          </w:tcPr>
          <w:p w:rsidR="00910E51" w:rsidRPr="002B3DB4" w:rsidRDefault="000170ED" w:rsidP="00D81B4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14</w:t>
            </w:r>
          </w:p>
        </w:tc>
        <w:tc>
          <w:tcPr>
            <w:tcW w:w="993" w:type="dxa"/>
          </w:tcPr>
          <w:p w:rsidR="00910E51" w:rsidRPr="00A45EFE" w:rsidRDefault="0094700D" w:rsidP="00332713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31</w:t>
            </w:r>
          </w:p>
        </w:tc>
        <w:tc>
          <w:tcPr>
            <w:tcW w:w="992" w:type="dxa"/>
          </w:tcPr>
          <w:p w:rsidR="00910E51" w:rsidRPr="00A45EFE" w:rsidRDefault="00910E51" w:rsidP="00A6707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92" w:type="dxa"/>
          </w:tcPr>
          <w:p w:rsidR="00910E51" w:rsidRPr="00A45EFE" w:rsidRDefault="00910E51" w:rsidP="00332713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92" w:type="dxa"/>
          </w:tcPr>
          <w:p w:rsidR="00910E51" w:rsidRPr="002B3DB4" w:rsidRDefault="000170ED" w:rsidP="00D81B4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210</w:t>
            </w:r>
          </w:p>
        </w:tc>
        <w:tc>
          <w:tcPr>
            <w:tcW w:w="993" w:type="dxa"/>
          </w:tcPr>
          <w:p w:rsidR="00910E51" w:rsidRPr="00A45EFE" w:rsidRDefault="0094700D" w:rsidP="00332713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465</w:t>
            </w:r>
          </w:p>
        </w:tc>
        <w:tc>
          <w:tcPr>
            <w:tcW w:w="992" w:type="dxa"/>
            <w:vMerge/>
          </w:tcPr>
          <w:p w:rsidR="00910E51" w:rsidRPr="00A45EFE" w:rsidRDefault="00910E51" w:rsidP="0033271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vMerge/>
          </w:tcPr>
          <w:p w:rsidR="00910E51" w:rsidRPr="00A45EFE" w:rsidRDefault="00910E51" w:rsidP="0033271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910E51" w:rsidRPr="00A45EFE" w:rsidTr="00F20BEF">
        <w:trPr>
          <w:trHeight w:val="553"/>
        </w:trPr>
        <w:tc>
          <w:tcPr>
            <w:tcW w:w="2704" w:type="dxa"/>
          </w:tcPr>
          <w:p w:rsidR="00910E51" w:rsidRPr="00A45EFE" w:rsidRDefault="00910E51" w:rsidP="002A7C0E">
            <w:pPr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Топ   жаттығу</w:t>
            </w:r>
          </w:p>
        </w:tc>
        <w:tc>
          <w:tcPr>
            <w:tcW w:w="1134" w:type="dxa"/>
          </w:tcPr>
          <w:p w:rsidR="00910E51" w:rsidRPr="002B3DB4" w:rsidRDefault="000170ED" w:rsidP="00D81B4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87</w:t>
            </w:r>
          </w:p>
        </w:tc>
        <w:tc>
          <w:tcPr>
            <w:tcW w:w="993" w:type="dxa"/>
          </w:tcPr>
          <w:p w:rsidR="00910E51" w:rsidRPr="00A45EFE" w:rsidRDefault="0094700D" w:rsidP="00332713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36</w:t>
            </w:r>
          </w:p>
        </w:tc>
        <w:tc>
          <w:tcPr>
            <w:tcW w:w="992" w:type="dxa"/>
          </w:tcPr>
          <w:p w:rsidR="00910E51" w:rsidRPr="00A45EFE" w:rsidRDefault="00910E51" w:rsidP="00A6707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92" w:type="dxa"/>
          </w:tcPr>
          <w:p w:rsidR="00910E51" w:rsidRPr="00A45EFE" w:rsidRDefault="00910E51" w:rsidP="00332713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92" w:type="dxa"/>
          </w:tcPr>
          <w:p w:rsidR="00910E51" w:rsidRPr="002B3DB4" w:rsidRDefault="000170ED" w:rsidP="00D81B4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1305</w:t>
            </w:r>
          </w:p>
        </w:tc>
        <w:tc>
          <w:tcPr>
            <w:tcW w:w="993" w:type="dxa"/>
          </w:tcPr>
          <w:p w:rsidR="00910E51" w:rsidRPr="00A45EFE" w:rsidRDefault="0094700D" w:rsidP="00332713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540</w:t>
            </w:r>
          </w:p>
        </w:tc>
        <w:tc>
          <w:tcPr>
            <w:tcW w:w="992" w:type="dxa"/>
            <w:vMerge/>
          </w:tcPr>
          <w:p w:rsidR="00910E51" w:rsidRPr="00A45EFE" w:rsidRDefault="00910E51" w:rsidP="00332713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vMerge/>
          </w:tcPr>
          <w:p w:rsidR="00910E51" w:rsidRPr="00A45EFE" w:rsidRDefault="00910E51" w:rsidP="00332713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</w:tbl>
    <w:p w:rsidR="00910E51" w:rsidRDefault="00910E51" w:rsidP="00FA030E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2A7C0E" w:rsidRPr="00A45EFE" w:rsidRDefault="002A7C0E" w:rsidP="00FA030E">
      <w:pPr>
        <w:jc w:val="center"/>
        <w:rPr>
          <w:sz w:val="26"/>
          <w:szCs w:val="26"/>
          <w:lang w:val="kk-KZ"/>
        </w:rPr>
      </w:pPr>
      <w:r w:rsidRPr="005D7ECD">
        <w:rPr>
          <w:rFonts w:ascii="Times New Roman" w:hAnsi="Times New Roman" w:cs="Times New Roman"/>
          <w:b/>
          <w:sz w:val="26"/>
          <w:szCs w:val="26"/>
          <w:lang w:val="kk-KZ"/>
        </w:rPr>
        <w:t>Уқалау</w:t>
      </w:r>
      <w:r w:rsidR="00332713" w:rsidRPr="005D7EC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FB750D">
        <w:rPr>
          <w:rFonts w:ascii="Times New Roman" w:hAnsi="Times New Roman" w:cs="Times New Roman"/>
          <w:b/>
          <w:sz w:val="26"/>
          <w:szCs w:val="26"/>
          <w:lang w:val="kk-KZ"/>
        </w:rPr>
        <w:t>бөлмесінің</w:t>
      </w:r>
      <w:r w:rsidR="00332713" w:rsidRPr="005D7EC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есебі</w:t>
      </w:r>
    </w:p>
    <w:p w:rsidR="003E62D4" w:rsidRPr="00A45EFE" w:rsidRDefault="00F84C2B" w:rsidP="00F3579A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                      </w:t>
      </w:r>
      <w:r w:rsidR="003E62D4" w:rsidRPr="00072B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№5</w:t>
      </w:r>
    </w:p>
    <w:tbl>
      <w:tblPr>
        <w:tblStyle w:val="af"/>
        <w:tblW w:w="0" w:type="auto"/>
        <w:tblInd w:w="2425" w:type="dxa"/>
        <w:tblLook w:val="04A0"/>
      </w:tblPr>
      <w:tblGrid>
        <w:gridCol w:w="1526"/>
        <w:gridCol w:w="2835"/>
        <w:gridCol w:w="2551"/>
        <w:gridCol w:w="2835"/>
      </w:tblGrid>
      <w:tr w:rsidR="002A7C0E" w:rsidRPr="00A45EFE" w:rsidTr="002A7C0E">
        <w:trPr>
          <w:trHeight w:val="860"/>
        </w:trPr>
        <w:tc>
          <w:tcPr>
            <w:tcW w:w="1526" w:type="dxa"/>
          </w:tcPr>
          <w:p w:rsidR="00332713" w:rsidRPr="00A45EFE" w:rsidRDefault="00332713" w:rsidP="00332713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2A7C0E" w:rsidRPr="00A45EFE" w:rsidRDefault="002A7C0E" w:rsidP="002A7C0E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2A7C0E" w:rsidRPr="00A45EFE" w:rsidRDefault="002A7C0E" w:rsidP="002A7C0E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Ем  қабылдағандар саны</w:t>
            </w:r>
          </w:p>
        </w:tc>
        <w:tc>
          <w:tcPr>
            <w:tcW w:w="2551" w:type="dxa"/>
          </w:tcPr>
          <w:p w:rsidR="002A7C0E" w:rsidRPr="00A45EFE" w:rsidRDefault="002A7C0E" w:rsidP="002A7C0E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Процедура  саны</w:t>
            </w:r>
          </w:p>
        </w:tc>
        <w:tc>
          <w:tcPr>
            <w:tcW w:w="2835" w:type="dxa"/>
          </w:tcPr>
          <w:p w:rsidR="002A7C0E" w:rsidRPr="00A45EFE" w:rsidRDefault="002A7C0E" w:rsidP="002A7C0E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Бірлік  саны</w:t>
            </w:r>
          </w:p>
        </w:tc>
      </w:tr>
      <w:tr w:rsidR="00910E51" w:rsidRPr="00A45EFE" w:rsidTr="002A7C0E">
        <w:trPr>
          <w:trHeight w:val="419"/>
        </w:trPr>
        <w:tc>
          <w:tcPr>
            <w:tcW w:w="1526" w:type="dxa"/>
          </w:tcPr>
          <w:p w:rsidR="00910E51" w:rsidRPr="00A45EFE" w:rsidRDefault="00910E51" w:rsidP="00A6707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2022</w:t>
            </w:r>
            <w:r w:rsidRPr="00A45EFE">
              <w:rPr>
                <w:sz w:val="26"/>
                <w:szCs w:val="26"/>
                <w:lang w:val="kk-KZ"/>
              </w:rPr>
              <w:t xml:space="preserve"> жыл</w:t>
            </w:r>
          </w:p>
        </w:tc>
        <w:tc>
          <w:tcPr>
            <w:tcW w:w="2835" w:type="dxa"/>
          </w:tcPr>
          <w:p w:rsidR="00910E51" w:rsidRPr="002B3DB4" w:rsidRDefault="000170ED" w:rsidP="000170E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101</w:t>
            </w:r>
          </w:p>
        </w:tc>
        <w:tc>
          <w:tcPr>
            <w:tcW w:w="2551" w:type="dxa"/>
          </w:tcPr>
          <w:p w:rsidR="00910E51" w:rsidRPr="002B3DB4" w:rsidRDefault="000170ED" w:rsidP="00D81B4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1010</w:t>
            </w:r>
          </w:p>
        </w:tc>
        <w:tc>
          <w:tcPr>
            <w:tcW w:w="2835" w:type="dxa"/>
          </w:tcPr>
          <w:p w:rsidR="00910E51" w:rsidRPr="002B3DB4" w:rsidRDefault="000170ED" w:rsidP="00D81B4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2430</w:t>
            </w:r>
          </w:p>
        </w:tc>
      </w:tr>
      <w:tr w:rsidR="00910E51" w:rsidRPr="00A45EFE" w:rsidTr="002A7C0E">
        <w:trPr>
          <w:trHeight w:val="419"/>
        </w:trPr>
        <w:tc>
          <w:tcPr>
            <w:tcW w:w="1526" w:type="dxa"/>
          </w:tcPr>
          <w:p w:rsidR="00910E51" w:rsidRPr="00A45EFE" w:rsidRDefault="00910E51" w:rsidP="00F61E3C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2023</w:t>
            </w:r>
            <w:r w:rsidRPr="00A45EFE">
              <w:rPr>
                <w:sz w:val="26"/>
                <w:szCs w:val="26"/>
                <w:lang w:val="kk-KZ"/>
              </w:rPr>
              <w:t xml:space="preserve"> жыл</w:t>
            </w:r>
          </w:p>
        </w:tc>
        <w:tc>
          <w:tcPr>
            <w:tcW w:w="2835" w:type="dxa"/>
          </w:tcPr>
          <w:p w:rsidR="00910E51" w:rsidRPr="00A45EFE" w:rsidRDefault="0094700D" w:rsidP="00FD17D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67</w:t>
            </w:r>
          </w:p>
        </w:tc>
        <w:tc>
          <w:tcPr>
            <w:tcW w:w="2551" w:type="dxa"/>
          </w:tcPr>
          <w:p w:rsidR="00910E51" w:rsidRPr="00A45EFE" w:rsidRDefault="0094700D" w:rsidP="00FD17D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670</w:t>
            </w:r>
          </w:p>
        </w:tc>
        <w:tc>
          <w:tcPr>
            <w:tcW w:w="2835" w:type="dxa"/>
          </w:tcPr>
          <w:p w:rsidR="00910E51" w:rsidRPr="00A45EFE" w:rsidRDefault="00293C84" w:rsidP="00FD17D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="0094700D">
              <w:rPr>
                <w:sz w:val="26"/>
                <w:szCs w:val="26"/>
                <w:lang w:val="kk-KZ"/>
              </w:rPr>
              <w:t>650</w:t>
            </w:r>
          </w:p>
        </w:tc>
      </w:tr>
    </w:tbl>
    <w:p w:rsidR="00910E51" w:rsidRDefault="00910E51" w:rsidP="00910E51">
      <w:pPr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32713" w:rsidRPr="00A45EFE" w:rsidRDefault="0077197C" w:rsidP="00910E5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072B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№6</w:t>
      </w:r>
    </w:p>
    <w:tbl>
      <w:tblPr>
        <w:tblStyle w:val="af"/>
        <w:tblW w:w="0" w:type="auto"/>
        <w:tblInd w:w="3951" w:type="dxa"/>
        <w:tblLook w:val="04A0"/>
      </w:tblPr>
      <w:tblGrid>
        <w:gridCol w:w="3245"/>
        <w:gridCol w:w="1276"/>
        <w:gridCol w:w="1276"/>
      </w:tblGrid>
      <w:tr w:rsidR="00A67070" w:rsidRPr="00A45EFE" w:rsidTr="00A67070">
        <w:tc>
          <w:tcPr>
            <w:tcW w:w="3245" w:type="dxa"/>
          </w:tcPr>
          <w:p w:rsidR="00A67070" w:rsidRPr="00A45EFE" w:rsidRDefault="00A67070" w:rsidP="002A7C0E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</w:tcPr>
          <w:p w:rsidR="00A67070" w:rsidRPr="00A45EFE" w:rsidRDefault="00A67070" w:rsidP="00A6707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2022ж</w:t>
            </w:r>
          </w:p>
        </w:tc>
        <w:tc>
          <w:tcPr>
            <w:tcW w:w="1276" w:type="dxa"/>
          </w:tcPr>
          <w:p w:rsidR="00A67070" w:rsidRPr="00A45EFE" w:rsidRDefault="00F61E3C" w:rsidP="003B3829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2023ж </w:t>
            </w:r>
          </w:p>
        </w:tc>
      </w:tr>
      <w:tr w:rsidR="00910E51" w:rsidRPr="00A45EFE" w:rsidTr="00A67070">
        <w:tc>
          <w:tcPr>
            <w:tcW w:w="3245" w:type="dxa"/>
          </w:tcPr>
          <w:p w:rsidR="00910E51" w:rsidRPr="00A45EFE" w:rsidRDefault="00FC5D77" w:rsidP="00332713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Кеуде     уқалау</w:t>
            </w:r>
            <w:r w:rsidR="00910E51" w:rsidRPr="00A45EFE">
              <w:rPr>
                <w:sz w:val="26"/>
                <w:szCs w:val="26"/>
                <w:lang w:val="kk-KZ"/>
              </w:rPr>
              <w:t>ы</w:t>
            </w:r>
          </w:p>
        </w:tc>
        <w:tc>
          <w:tcPr>
            <w:tcW w:w="1276" w:type="dxa"/>
          </w:tcPr>
          <w:p w:rsidR="00910E51" w:rsidRPr="002B3DB4" w:rsidRDefault="000170ED" w:rsidP="00D81B4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51</w:t>
            </w:r>
          </w:p>
        </w:tc>
        <w:tc>
          <w:tcPr>
            <w:tcW w:w="1276" w:type="dxa"/>
          </w:tcPr>
          <w:p w:rsidR="00910E51" w:rsidRPr="00A45EFE" w:rsidRDefault="008C4EAF" w:rsidP="0094700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40</w:t>
            </w:r>
          </w:p>
        </w:tc>
      </w:tr>
      <w:tr w:rsidR="00910E51" w:rsidRPr="00A45EFE" w:rsidTr="00A67070">
        <w:tc>
          <w:tcPr>
            <w:tcW w:w="3245" w:type="dxa"/>
          </w:tcPr>
          <w:p w:rsidR="00910E51" w:rsidRPr="00A45EFE" w:rsidRDefault="00FC5D77" w:rsidP="00332713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Жалпы уқалау</w:t>
            </w:r>
            <w:r w:rsidR="00910E51" w:rsidRPr="00A45EFE"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10E51" w:rsidRPr="002B3DB4" w:rsidRDefault="000170ED" w:rsidP="00D81B4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27</w:t>
            </w:r>
          </w:p>
        </w:tc>
        <w:tc>
          <w:tcPr>
            <w:tcW w:w="1276" w:type="dxa"/>
          </w:tcPr>
          <w:p w:rsidR="00910E51" w:rsidRPr="00A45EFE" w:rsidRDefault="00FC5D77" w:rsidP="003B3829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="0094700D">
              <w:rPr>
                <w:sz w:val="26"/>
                <w:szCs w:val="26"/>
                <w:lang w:val="kk-KZ"/>
              </w:rPr>
              <w:t>9</w:t>
            </w:r>
          </w:p>
        </w:tc>
      </w:tr>
      <w:tr w:rsidR="00910E51" w:rsidRPr="00A45EFE" w:rsidTr="00A67070">
        <w:tc>
          <w:tcPr>
            <w:tcW w:w="3245" w:type="dxa"/>
          </w:tcPr>
          <w:p w:rsidR="00910E51" w:rsidRPr="00A45EFE" w:rsidRDefault="00910E51" w:rsidP="00332713">
            <w:pPr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 xml:space="preserve">Мойын </w:t>
            </w:r>
            <w:r w:rsidR="00FC5D77">
              <w:rPr>
                <w:sz w:val="26"/>
                <w:szCs w:val="26"/>
                <w:lang w:val="kk-KZ"/>
              </w:rPr>
              <w:t>–</w:t>
            </w:r>
            <w:r w:rsidRPr="00A45EFE">
              <w:rPr>
                <w:sz w:val="26"/>
                <w:szCs w:val="26"/>
                <w:lang w:val="kk-KZ"/>
              </w:rPr>
              <w:t xml:space="preserve"> желке</w:t>
            </w:r>
          </w:p>
        </w:tc>
        <w:tc>
          <w:tcPr>
            <w:tcW w:w="1276" w:type="dxa"/>
          </w:tcPr>
          <w:p w:rsidR="00910E51" w:rsidRPr="002B3DB4" w:rsidRDefault="000170ED" w:rsidP="00D81B4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23</w:t>
            </w:r>
          </w:p>
        </w:tc>
        <w:tc>
          <w:tcPr>
            <w:tcW w:w="1276" w:type="dxa"/>
          </w:tcPr>
          <w:p w:rsidR="00910E51" w:rsidRPr="00A45EFE" w:rsidRDefault="008C4EAF" w:rsidP="003B3829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</w:t>
            </w:r>
          </w:p>
        </w:tc>
      </w:tr>
    </w:tbl>
    <w:p w:rsidR="00BA7003" w:rsidRDefault="00BA7003" w:rsidP="005F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CB56BF" w:rsidRDefault="00CB56BF" w:rsidP="005F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8E2152" w:rsidRDefault="008E2152" w:rsidP="005F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8228A8" w:rsidRDefault="008228A8" w:rsidP="005F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28618A" w:rsidRDefault="0028618A" w:rsidP="005F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807D74" w:rsidRDefault="00807D74" w:rsidP="005F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B3D33" w:rsidRDefault="00EE21F3" w:rsidP="005F3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ІІІ. Ортопедия б</w:t>
      </w:r>
      <w:r w:rsidR="00FB750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ейіні бойынша</w:t>
      </w:r>
      <w:r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202</w:t>
      </w:r>
      <w:r w:rsidR="00A67070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2-2023</w:t>
      </w:r>
      <w:r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жыл</w:t>
      </w:r>
      <w:r w:rsidR="0094700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дардың жылдық</w:t>
      </w:r>
      <w:r w:rsidR="00910E51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е</w:t>
      </w:r>
      <w:r w:rsidR="003B3D33"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себі</w:t>
      </w:r>
    </w:p>
    <w:p w:rsidR="0003235A" w:rsidRDefault="00156963" w:rsidP="0015696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2B3DB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Ортопедия б</w:t>
      </w:r>
      <w:r w:rsidR="00FB750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ейіні  бойынша 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емделген бала саны</w:t>
      </w:r>
      <w:r w:rsidRPr="002B3DB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: </w:t>
      </w:r>
      <w:r w:rsidR="00EE21F3"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</w:t>
      </w:r>
      <w:r w:rsidR="0094700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482</w:t>
      </w:r>
      <w:r w:rsidR="000170E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</w:t>
      </w:r>
      <w:r w:rsidR="000F5CD1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бала</w:t>
      </w:r>
      <w:r w:rsidR="00EE21F3"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</w:t>
      </w:r>
      <w:r w:rsidR="00BA36BC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</w:t>
      </w:r>
      <w:r w:rsidR="000F5CD1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</w:t>
      </w:r>
      <w:r w:rsidR="00FB750D" w:rsidRPr="00684A6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№1</w:t>
      </w:r>
      <w:r w:rsidR="000F5CD1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</w:t>
      </w:r>
    </w:p>
    <w:p w:rsidR="00910E51" w:rsidRPr="00F3579A" w:rsidRDefault="000F5CD1" w:rsidP="0015696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</w:t>
      </w:r>
      <w:r w:rsidR="00BA36BC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</w:t>
      </w:r>
    </w:p>
    <w:tbl>
      <w:tblPr>
        <w:tblStyle w:val="af"/>
        <w:tblW w:w="16009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67"/>
        <w:gridCol w:w="4820"/>
        <w:gridCol w:w="1134"/>
        <w:gridCol w:w="975"/>
        <w:gridCol w:w="992"/>
        <w:gridCol w:w="1273"/>
        <w:gridCol w:w="1133"/>
        <w:gridCol w:w="1133"/>
        <w:gridCol w:w="992"/>
        <w:gridCol w:w="1006"/>
        <w:gridCol w:w="1001"/>
        <w:gridCol w:w="983"/>
      </w:tblGrid>
      <w:tr w:rsidR="00E73C4C" w:rsidRPr="00A45EFE" w:rsidTr="0028618A">
        <w:trPr>
          <w:trHeight w:val="551"/>
        </w:trPr>
        <w:tc>
          <w:tcPr>
            <w:tcW w:w="567" w:type="dxa"/>
            <w:vMerge w:val="restart"/>
          </w:tcPr>
          <w:p w:rsidR="00E73C4C" w:rsidRPr="00A45EFE" w:rsidRDefault="00E73C4C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E73C4C" w:rsidRPr="00A45EFE" w:rsidRDefault="00E73C4C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Аудандар мен қалалардағы медицина ұйымдары</w:t>
            </w:r>
          </w:p>
        </w:tc>
        <w:tc>
          <w:tcPr>
            <w:tcW w:w="2109" w:type="dxa"/>
            <w:gridSpan w:val="2"/>
          </w:tcPr>
          <w:p w:rsidR="00E73C4C" w:rsidRPr="00A45EFE" w:rsidRDefault="00E73C4C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Бөлінген орын</w:t>
            </w:r>
          </w:p>
        </w:tc>
        <w:tc>
          <w:tcPr>
            <w:tcW w:w="2265" w:type="dxa"/>
            <w:gridSpan w:val="2"/>
          </w:tcPr>
          <w:p w:rsidR="00E73C4C" w:rsidRPr="00A45EFE" w:rsidRDefault="00E73C4C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Қабылданған бала  саны</w:t>
            </w:r>
          </w:p>
        </w:tc>
        <w:tc>
          <w:tcPr>
            <w:tcW w:w="2266" w:type="dxa"/>
            <w:gridSpan w:val="2"/>
          </w:tcPr>
          <w:p w:rsidR="00E73C4C" w:rsidRPr="00A45EFE" w:rsidRDefault="00E73C4C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Орындалуы</w:t>
            </w:r>
          </w:p>
        </w:tc>
        <w:tc>
          <w:tcPr>
            <w:tcW w:w="1998" w:type="dxa"/>
            <w:gridSpan w:val="2"/>
          </w:tcPr>
          <w:p w:rsidR="00E73C4C" w:rsidRPr="00A45EFE" w:rsidRDefault="00E73C4C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Мүгедектер</w:t>
            </w:r>
          </w:p>
        </w:tc>
        <w:tc>
          <w:tcPr>
            <w:tcW w:w="1984" w:type="dxa"/>
            <w:gridSpan w:val="2"/>
          </w:tcPr>
          <w:p w:rsidR="00E73C4C" w:rsidRPr="00A45EFE" w:rsidRDefault="00E73C4C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Тұрмысы төмен</w:t>
            </w:r>
          </w:p>
        </w:tc>
      </w:tr>
      <w:tr w:rsidR="003F0365" w:rsidRPr="00A45EFE" w:rsidTr="0028618A">
        <w:trPr>
          <w:trHeight w:val="171"/>
        </w:trPr>
        <w:tc>
          <w:tcPr>
            <w:tcW w:w="567" w:type="dxa"/>
            <w:vMerge/>
          </w:tcPr>
          <w:p w:rsidR="003F0365" w:rsidRPr="00A45EFE" w:rsidRDefault="003F0365" w:rsidP="00777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3F0365" w:rsidRPr="00A45EFE" w:rsidRDefault="003F0365" w:rsidP="00777DE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F0365" w:rsidRPr="00A45EFE" w:rsidRDefault="003F0365" w:rsidP="00A670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  <w:r w:rsidRPr="00A45EFE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975" w:type="dxa"/>
          </w:tcPr>
          <w:p w:rsidR="003F0365" w:rsidRPr="00A67070" w:rsidRDefault="003F0365" w:rsidP="00777DE7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2023ж</w:t>
            </w:r>
          </w:p>
        </w:tc>
        <w:tc>
          <w:tcPr>
            <w:tcW w:w="992" w:type="dxa"/>
          </w:tcPr>
          <w:p w:rsidR="003F0365" w:rsidRPr="00A45EFE" w:rsidRDefault="003F0365" w:rsidP="00A670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  <w:r w:rsidRPr="00A45EFE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1273" w:type="dxa"/>
          </w:tcPr>
          <w:p w:rsidR="003F0365" w:rsidRPr="00A67070" w:rsidRDefault="003F0365" w:rsidP="00777DE7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2023ж</w:t>
            </w:r>
          </w:p>
        </w:tc>
        <w:tc>
          <w:tcPr>
            <w:tcW w:w="1133" w:type="dxa"/>
          </w:tcPr>
          <w:p w:rsidR="003F0365" w:rsidRPr="00A45EFE" w:rsidRDefault="003F0365" w:rsidP="00A670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  <w:r w:rsidRPr="00A45EFE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1133" w:type="dxa"/>
          </w:tcPr>
          <w:p w:rsidR="003F0365" w:rsidRPr="00A67070" w:rsidRDefault="003F0365" w:rsidP="00777DE7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2023ж</w:t>
            </w:r>
          </w:p>
        </w:tc>
        <w:tc>
          <w:tcPr>
            <w:tcW w:w="992" w:type="dxa"/>
          </w:tcPr>
          <w:p w:rsidR="003F0365" w:rsidRPr="00A45EFE" w:rsidRDefault="003F0365" w:rsidP="00A670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  <w:r w:rsidRPr="00A45EFE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1006" w:type="dxa"/>
          </w:tcPr>
          <w:p w:rsidR="003F0365" w:rsidRPr="00A67070" w:rsidRDefault="003F0365" w:rsidP="00777DE7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2023ж</w:t>
            </w:r>
          </w:p>
        </w:tc>
        <w:tc>
          <w:tcPr>
            <w:tcW w:w="1001" w:type="dxa"/>
          </w:tcPr>
          <w:p w:rsidR="003F0365" w:rsidRPr="00A45EFE" w:rsidRDefault="003F0365" w:rsidP="003F036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  <w:r w:rsidRPr="00A45EFE">
              <w:rPr>
                <w:rFonts w:eastAsia="Calibri"/>
                <w:sz w:val="24"/>
                <w:szCs w:val="24"/>
              </w:rPr>
              <w:t>ж</w:t>
            </w:r>
          </w:p>
        </w:tc>
        <w:tc>
          <w:tcPr>
            <w:tcW w:w="983" w:type="dxa"/>
          </w:tcPr>
          <w:p w:rsidR="003F0365" w:rsidRPr="003F0365" w:rsidRDefault="003F0365" w:rsidP="00777DE7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2023ж</w:t>
            </w:r>
          </w:p>
        </w:tc>
      </w:tr>
      <w:tr w:rsidR="005A3930" w:rsidRPr="00A45EFE" w:rsidTr="0028618A">
        <w:trPr>
          <w:trHeight w:val="267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3930" w:rsidRPr="00A45EFE" w:rsidRDefault="005A3930" w:rsidP="00626037">
            <w:pPr>
              <w:rPr>
                <w:rFonts w:eastAsia="Calibri"/>
                <w:b/>
                <w:sz w:val="24"/>
                <w:szCs w:val="24"/>
              </w:rPr>
            </w:pPr>
            <w:r w:rsidRPr="00A45EFE">
              <w:rPr>
                <w:rFonts w:eastAsia="Calibri"/>
                <w:b/>
                <w:sz w:val="24"/>
                <w:szCs w:val="24"/>
              </w:rPr>
              <w:t>Қала бойынша</w:t>
            </w:r>
          </w:p>
        </w:tc>
        <w:tc>
          <w:tcPr>
            <w:tcW w:w="1134" w:type="dxa"/>
          </w:tcPr>
          <w:p w:rsidR="005A3930" w:rsidRPr="00D503F3" w:rsidRDefault="005A3930" w:rsidP="00626037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198</w:t>
            </w:r>
          </w:p>
        </w:tc>
        <w:tc>
          <w:tcPr>
            <w:tcW w:w="975" w:type="dxa"/>
          </w:tcPr>
          <w:p w:rsidR="005A3930" w:rsidRPr="00D503F3" w:rsidRDefault="005A3930" w:rsidP="00A839D9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198</w:t>
            </w:r>
          </w:p>
        </w:tc>
        <w:tc>
          <w:tcPr>
            <w:tcW w:w="992" w:type="dxa"/>
          </w:tcPr>
          <w:p w:rsidR="005A3930" w:rsidRPr="00A45EFE" w:rsidRDefault="005A3930" w:rsidP="00FD112B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29</w:t>
            </w:r>
            <w:r w:rsidR="00AB57C1">
              <w:rPr>
                <w:rFonts w:eastAsia="Calibri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273" w:type="dxa"/>
          </w:tcPr>
          <w:p w:rsidR="005A3930" w:rsidRPr="003B3829" w:rsidRDefault="00BB570E" w:rsidP="00AA50E5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27</w:t>
            </w:r>
            <w:r w:rsidR="00684A6D">
              <w:rPr>
                <w:rFonts w:eastAsia="Calibri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133" w:type="dxa"/>
          </w:tcPr>
          <w:p w:rsidR="005A3930" w:rsidRPr="0088517A" w:rsidRDefault="005A3930" w:rsidP="00626037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150,5</w:t>
            </w:r>
            <w:r w:rsidRPr="00B7002E">
              <w:rPr>
                <w:rFonts w:eastAsia="Calibri"/>
                <w:b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5A3930" w:rsidRPr="00110E50" w:rsidRDefault="00BB4CC3" w:rsidP="00684A6D">
            <w:pPr>
              <w:jc w:val="center"/>
              <w:rPr>
                <w:rFonts w:eastAsia="Calibri"/>
                <w:b/>
                <w:sz w:val="22"/>
                <w:lang w:val="kk-KZ"/>
              </w:rPr>
            </w:pPr>
            <w:r>
              <w:rPr>
                <w:rFonts w:eastAsia="Calibri"/>
                <w:b/>
                <w:sz w:val="22"/>
                <w:lang w:val="kk-KZ"/>
              </w:rPr>
              <w:t>13</w:t>
            </w:r>
            <w:r w:rsidR="00684A6D">
              <w:rPr>
                <w:rFonts w:eastAsia="Calibri"/>
                <w:b/>
                <w:sz w:val="22"/>
                <w:lang w:val="kk-KZ"/>
              </w:rPr>
              <w:t>6,8</w:t>
            </w:r>
            <w:r w:rsidR="005A3930">
              <w:rPr>
                <w:rFonts w:eastAsia="Calibri"/>
                <w:b/>
                <w:sz w:val="22"/>
                <w:lang w:val="kk-KZ"/>
              </w:rPr>
              <w:sym w:font="Symbol" w:char="F025"/>
            </w:r>
          </w:p>
        </w:tc>
        <w:tc>
          <w:tcPr>
            <w:tcW w:w="992" w:type="dxa"/>
          </w:tcPr>
          <w:p w:rsidR="005A3930" w:rsidRPr="00A45EFE" w:rsidRDefault="005A3930" w:rsidP="00626037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98</w:t>
            </w:r>
          </w:p>
        </w:tc>
        <w:tc>
          <w:tcPr>
            <w:tcW w:w="1006" w:type="dxa"/>
          </w:tcPr>
          <w:p w:rsidR="005A3930" w:rsidRPr="008C5672" w:rsidRDefault="00BB570E" w:rsidP="00357CAE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77</w:t>
            </w:r>
          </w:p>
        </w:tc>
        <w:tc>
          <w:tcPr>
            <w:tcW w:w="1001" w:type="dxa"/>
          </w:tcPr>
          <w:p w:rsidR="005A3930" w:rsidRPr="00A45EFE" w:rsidRDefault="005A3930" w:rsidP="00626037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983" w:type="dxa"/>
          </w:tcPr>
          <w:p w:rsidR="005A3930" w:rsidRPr="00A45EFE" w:rsidRDefault="00A00E51" w:rsidP="00626037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19</w:t>
            </w:r>
          </w:p>
        </w:tc>
      </w:tr>
      <w:tr w:rsidR="005A3930" w:rsidRPr="00A45EFE" w:rsidTr="0028618A">
        <w:trPr>
          <w:trHeight w:val="267"/>
        </w:trPr>
        <w:tc>
          <w:tcPr>
            <w:tcW w:w="567" w:type="dxa"/>
          </w:tcPr>
          <w:p w:rsidR="005A3930" w:rsidRPr="00A45EFE" w:rsidRDefault="005A3930" w:rsidP="005F30D4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A3930" w:rsidRPr="00A45EFE" w:rsidRDefault="005A3930" w:rsidP="005F30D4">
            <w:pPr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Кентау ҚЕ</w:t>
            </w:r>
          </w:p>
        </w:tc>
        <w:tc>
          <w:tcPr>
            <w:tcW w:w="1134" w:type="dxa"/>
          </w:tcPr>
          <w:p w:rsidR="005A3930" w:rsidRPr="003F1C77" w:rsidRDefault="005A3930" w:rsidP="006366B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108</w:t>
            </w:r>
          </w:p>
        </w:tc>
        <w:tc>
          <w:tcPr>
            <w:tcW w:w="975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108</w:t>
            </w:r>
          </w:p>
        </w:tc>
        <w:tc>
          <w:tcPr>
            <w:tcW w:w="992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112</w:t>
            </w:r>
          </w:p>
        </w:tc>
        <w:tc>
          <w:tcPr>
            <w:tcW w:w="1273" w:type="dxa"/>
          </w:tcPr>
          <w:p w:rsidR="005A3930" w:rsidRPr="002111AB" w:rsidRDefault="00BB570E" w:rsidP="00BB4CC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BB4CC3">
              <w:rPr>
                <w:rFonts w:eastAsia="Calibri"/>
                <w:sz w:val="22"/>
                <w:szCs w:val="22"/>
                <w:lang w:val="kk-KZ"/>
              </w:rPr>
              <w:t>10</w:t>
            </w:r>
          </w:p>
        </w:tc>
        <w:tc>
          <w:tcPr>
            <w:tcW w:w="1133" w:type="dxa"/>
          </w:tcPr>
          <w:p w:rsidR="005A3930" w:rsidRPr="002B3DB4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103,7</w:t>
            </w:r>
            <w:r w:rsidRPr="000A2DA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5A3930" w:rsidRPr="00F15965" w:rsidRDefault="00BB4CC3" w:rsidP="00AA5735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101,8</w:t>
            </w:r>
            <w:r w:rsidR="005A3930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2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26</w:t>
            </w:r>
          </w:p>
        </w:tc>
        <w:tc>
          <w:tcPr>
            <w:tcW w:w="1006" w:type="dxa"/>
          </w:tcPr>
          <w:p w:rsidR="005A3930" w:rsidRPr="00607AE4" w:rsidRDefault="00BB570E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27</w:t>
            </w:r>
          </w:p>
        </w:tc>
        <w:tc>
          <w:tcPr>
            <w:tcW w:w="1001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15</w:t>
            </w:r>
          </w:p>
        </w:tc>
        <w:tc>
          <w:tcPr>
            <w:tcW w:w="983" w:type="dxa"/>
          </w:tcPr>
          <w:p w:rsidR="005A3930" w:rsidRPr="00A45EFE" w:rsidRDefault="00A00E51" w:rsidP="005F30D4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9</w:t>
            </w:r>
          </w:p>
        </w:tc>
      </w:tr>
      <w:tr w:rsidR="005A3930" w:rsidRPr="00A45EFE" w:rsidTr="0028618A">
        <w:trPr>
          <w:trHeight w:val="267"/>
        </w:trPr>
        <w:tc>
          <w:tcPr>
            <w:tcW w:w="567" w:type="dxa"/>
          </w:tcPr>
          <w:p w:rsidR="005A3930" w:rsidRPr="00A45EFE" w:rsidRDefault="005A3930" w:rsidP="005F30D4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A3930" w:rsidRPr="00A45EFE" w:rsidRDefault="005A3930" w:rsidP="005F30D4">
            <w:pPr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Түркістан ҚЕ</w:t>
            </w:r>
          </w:p>
        </w:tc>
        <w:tc>
          <w:tcPr>
            <w:tcW w:w="1134" w:type="dxa"/>
          </w:tcPr>
          <w:p w:rsidR="005A3930" w:rsidRPr="003F1C77" w:rsidRDefault="005A3930" w:rsidP="006366B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90</w:t>
            </w:r>
          </w:p>
        </w:tc>
        <w:tc>
          <w:tcPr>
            <w:tcW w:w="975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90</w:t>
            </w:r>
          </w:p>
        </w:tc>
        <w:tc>
          <w:tcPr>
            <w:tcW w:w="992" w:type="dxa"/>
          </w:tcPr>
          <w:p w:rsidR="005A3930" w:rsidRPr="00A45EFE" w:rsidRDefault="005A3930" w:rsidP="00AB57C1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14</w:t>
            </w:r>
            <w:r w:rsidR="00AB57C1"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1273" w:type="dxa"/>
          </w:tcPr>
          <w:p w:rsidR="005A3930" w:rsidRPr="003B3829" w:rsidRDefault="00BB570E" w:rsidP="00607AE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BB4CC3">
              <w:rPr>
                <w:rFonts w:eastAsia="Calibri"/>
                <w:sz w:val="22"/>
                <w:szCs w:val="22"/>
                <w:lang w:val="kk-KZ"/>
              </w:rPr>
              <w:t>38</w:t>
            </w:r>
          </w:p>
        </w:tc>
        <w:tc>
          <w:tcPr>
            <w:tcW w:w="1133" w:type="dxa"/>
          </w:tcPr>
          <w:p w:rsidR="005A3930" w:rsidRPr="002B3DB4" w:rsidRDefault="00AB57C1" w:rsidP="00AB57C1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161,1</w:t>
            </w:r>
            <w:r w:rsidR="005A3930" w:rsidRPr="000A2DA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5A3930" w:rsidRPr="00110E50" w:rsidRDefault="00BB4CC3" w:rsidP="00357CAE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153,3</w:t>
            </w:r>
            <w:r w:rsidR="005A3930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2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54</w:t>
            </w:r>
          </w:p>
        </w:tc>
        <w:tc>
          <w:tcPr>
            <w:tcW w:w="1006" w:type="dxa"/>
          </w:tcPr>
          <w:p w:rsidR="005A3930" w:rsidRPr="008C5672" w:rsidRDefault="00BB570E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40</w:t>
            </w:r>
          </w:p>
        </w:tc>
        <w:tc>
          <w:tcPr>
            <w:tcW w:w="1001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</w:t>
            </w:r>
          </w:p>
        </w:tc>
        <w:tc>
          <w:tcPr>
            <w:tcW w:w="983" w:type="dxa"/>
          </w:tcPr>
          <w:p w:rsidR="005A3930" w:rsidRPr="00A45EFE" w:rsidRDefault="00A00E51" w:rsidP="005F30D4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10</w:t>
            </w:r>
          </w:p>
        </w:tc>
      </w:tr>
      <w:tr w:rsidR="005A3930" w:rsidRPr="00A45EFE" w:rsidTr="0028618A">
        <w:trPr>
          <w:trHeight w:val="260"/>
        </w:trPr>
        <w:tc>
          <w:tcPr>
            <w:tcW w:w="567" w:type="dxa"/>
          </w:tcPr>
          <w:p w:rsidR="005A3930" w:rsidRPr="00A45EFE" w:rsidRDefault="005A3930" w:rsidP="005F30D4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A3930" w:rsidRPr="00A45EFE" w:rsidRDefault="005A3930" w:rsidP="005F30D4">
            <w:pPr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Шымкент</w:t>
            </w:r>
          </w:p>
        </w:tc>
        <w:tc>
          <w:tcPr>
            <w:tcW w:w="1134" w:type="dxa"/>
          </w:tcPr>
          <w:p w:rsidR="005A3930" w:rsidRDefault="005A3930" w:rsidP="006366B9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-</w:t>
            </w:r>
          </w:p>
        </w:tc>
        <w:tc>
          <w:tcPr>
            <w:tcW w:w="975" w:type="dxa"/>
          </w:tcPr>
          <w:p w:rsidR="005A3930" w:rsidRDefault="005A3930" w:rsidP="00A839D9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-</w:t>
            </w:r>
          </w:p>
        </w:tc>
        <w:tc>
          <w:tcPr>
            <w:tcW w:w="992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38</w:t>
            </w:r>
          </w:p>
        </w:tc>
        <w:tc>
          <w:tcPr>
            <w:tcW w:w="1273" w:type="dxa"/>
          </w:tcPr>
          <w:p w:rsidR="005A3930" w:rsidRPr="003B3829" w:rsidRDefault="00BB570E" w:rsidP="00607AE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23</w:t>
            </w:r>
          </w:p>
        </w:tc>
        <w:tc>
          <w:tcPr>
            <w:tcW w:w="1133" w:type="dxa"/>
          </w:tcPr>
          <w:p w:rsidR="005A3930" w:rsidRPr="002B3DB4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</w:tcPr>
          <w:p w:rsidR="005A3930" w:rsidRPr="00A45EFE" w:rsidRDefault="005A3930" w:rsidP="005F30D4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18</w:t>
            </w:r>
          </w:p>
        </w:tc>
        <w:tc>
          <w:tcPr>
            <w:tcW w:w="1006" w:type="dxa"/>
          </w:tcPr>
          <w:p w:rsidR="005A3930" w:rsidRPr="008C5672" w:rsidRDefault="00BB570E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10</w:t>
            </w:r>
          </w:p>
        </w:tc>
        <w:tc>
          <w:tcPr>
            <w:tcW w:w="1001" w:type="dxa"/>
          </w:tcPr>
          <w:p w:rsidR="005A3930" w:rsidRPr="0088517A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983" w:type="dxa"/>
          </w:tcPr>
          <w:p w:rsidR="005A3930" w:rsidRPr="008B31C1" w:rsidRDefault="005A3930" w:rsidP="005F30D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A3930" w:rsidRPr="00A45EFE" w:rsidTr="0028618A">
        <w:trPr>
          <w:trHeight w:val="267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3930" w:rsidRPr="00A45EFE" w:rsidRDefault="005A3930" w:rsidP="005F30D4">
            <w:pPr>
              <w:rPr>
                <w:rFonts w:eastAsia="Calibri"/>
                <w:b/>
                <w:sz w:val="24"/>
                <w:szCs w:val="24"/>
              </w:rPr>
            </w:pPr>
            <w:r w:rsidRPr="00A45EFE">
              <w:rPr>
                <w:rFonts w:eastAsia="Calibri"/>
                <w:b/>
                <w:sz w:val="24"/>
                <w:szCs w:val="24"/>
              </w:rPr>
              <w:t>Аудан бойынша</w:t>
            </w:r>
          </w:p>
        </w:tc>
        <w:tc>
          <w:tcPr>
            <w:tcW w:w="1134" w:type="dxa"/>
          </w:tcPr>
          <w:p w:rsidR="005A3930" w:rsidRPr="003F1C77" w:rsidRDefault="005A3930" w:rsidP="006366B9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252</w:t>
            </w:r>
          </w:p>
        </w:tc>
        <w:tc>
          <w:tcPr>
            <w:tcW w:w="975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252</w:t>
            </w:r>
          </w:p>
        </w:tc>
        <w:tc>
          <w:tcPr>
            <w:tcW w:w="992" w:type="dxa"/>
          </w:tcPr>
          <w:p w:rsidR="005A3930" w:rsidRPr="00A45EFE" w:rsidRDefault="005A3930" w:rsidP="00AB57C1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1</w:t>
            </w:r>
            <w:r w:rsidR="00AB57C1">
              <w:rPr>
                <w:rFonts w:eastAsia="Calibri"/>
                <w:b/>
                <w:sz w:val="24"/>
                <w:szCs w:val="24"/>
                <w:lang w:val="kk-KZ"/>
              </w:rPr>
              <w:t>92</w:t>
            </w:r>
          </w:p>
        </w:tc>
        <w:tc>
          <w:tcPr>
            <w:tcW w:w="1273" w:type="dxa"/>
          </w:tcPr>
          <w:p w:rsidR="005A3930" w:rsidRPr="008C5672" w:rsidRDefault="00684A6D" w:rsidP="005F30D4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211</w:t>
            </w:r>
          </w:p>
        </w:tc>
        <w:tc>
          <w:tcPr>
            <w:tcW w:w="1133" w:type="dxa"/>
          </w:tcPr>
          <w:p w:rsidR="005A3930" w:rsidRPr="00B7002E" w:rsidRDefault="005A3930" w:rsidP="006366B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70</w:t>
            </w:r>
            <w:r w:rsidRPr="00B7002E">
              <w:rPr>
                <w:rFonts w:eastAsia="Calibri"/>
                <w:b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5A3930" w:rsidRPr="00110E50" w:rsidRDefault="00684A6D" w:rsidP="00357CAE">
            <w:pPr>
              <w:jc w:val="center"/>
              <w:rPr>
                <w:rFonts w:eastAsia="Calibri"/>
                <w:b/>
                <w:sz w:val="22"/>
                <w:lang w:val="kk-KZ"/>
              </w:rPr>
            </w:pPr>
            <w:r>
              <w:rPr>
                <w:rFonts w:eastAsia="Calibri"/>
                <w:b/>
                <w:sz w:val="22"/>
                <w:lang w:val="kk-KZ"/>
              </w:rPr>
              <w:t>83,7</w:t>
            </w:r>
            <w:r w:rsidR="005A3930">
              <w:rPr>
                <w:rFonts w:eastAsia="Calibri"/>
                <w:b/>
                <w:sz w:val="22"/>
                <w:lang w:val="kk-KZ"/>
              </w:rPr>
              <w:sym w:font="Symbol" w:char="F025"/>
            </w:r>
          </w:p>
        </w:tc>
        <w:tc>
          <w:tcPr>
            <w:tcW w:w="992" w:type="dxa"/>
          </w:tcPr>
          <w:p w:rsidR="005A3930" w:rsidRPr="00A45EFE" w:rsidRDefault="005A3930" w:rsidP="00D81B4D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72</w:t>
            </w:r>
          </w:p>
        </w:tc>
        <w:tc>
          <w:tcPr>
            <w:tcW w:w="1006" w:type="dxa"/>
          </w:tcPr>
          <w:p w:rsidR="005A3930" w:rsidRPr="008C5672" w:rsidRDefault="001F4ED0" w:rsidP="001F4ED0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119</w:t>
            </w:r>
          </w:p>
        </w:tc>
        <w:tc>
          <w:tcPr>
            <w:tcW w:w="1001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983" w:type="dxa"/>
          </w:tcPr>
          <w:p w:rsidR="005A3930" w:rsidRPr="00A45EFE" w:rsidRDefault="00A00E51" w:rsidP="005F30D4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50</w:t>
            </w:r>
          </w:p>
        </w:tc>
      </w:tr>
      <w:tr w:rsidR="005A3930" w:rsidRPr="00A45EFE" w:rsidTr="0028618A">
        <w:trPr>
          <w:trHeight w:val="267"/>
        </w:trPr>
        <w:tc>
          <w:tcPr>
            <w:tcW w:w="567" w:type="dxa"/>
          </w:tcPr>
          <w:p w:rsidR="005A3930" w:rsidRPr="00A45EFE" w:rsidRDefault="005A3930" w:rsidP="0062603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A3930" w:rsidRPr="00A45EFE" w:rsidRDefault="005A3930" w:rsidP="00626037">
            <w:pPr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Арыс аудандық орталық ауруханасы</w:t>
            </w:r>
          </w:p>
        </w:tc>
        <w:tc>
          <w:tcPr>
            <w:tcW w:w="1134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75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92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8</w:t>
            </w:r>
          </w:p>
        </w:tc>
        <w:tc>
          <w:tcPr>
            <w:tcW w:w="1273" w:type="dxa"/>
          </w:tcPr>
          <w:p w:rsidR="005A3930" w:rsidRPr="003B3829" w:rsidRDefault="005A3930" w:rsidP="005F30D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</w:t>
            </w:r>
          </w:p>
        </w:tc>
        <w:tc>
          <w:tcPr>
            <w:tcW w:w="1133" w:type="dxa"/>
          </w:tcPr>
          <w:p w:rsidR="005A3930" w:rsidRPr="002B3DB4" w:rsidRDefault="005A3930" w:rsidP="00035874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44,4</w:t>
            </w:r>
            <w:r w:rsidRPr="000A2DA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5A3930" w:rsidRPr="0069686C" w:rsidRDefault="00BB4CC3" w:rsidP="00357CAE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27,7</w:t>
            </w:r>
            <w:r w:rsidR="005A3930">
              <w:rPr>
                <w:rFonts w:eastAsia="Calibri"/>
                <w:sz w:val="22"/>
              </w:rPr>
              <w:sym w:font="Symbol" w:char="F025"/>
            </w:r>
          </w:p>
        </w:tc>
        <w:tc>
          <w:tcPr>
            <w:tcW w:w="992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1006" w:type="dxa"/>
          </w:tcPr>
          <w:p w:rsidR="005A3930" w:rsidRPr="008C5672" w:rsidRDefault="005A3930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</w:t>
            </w:r>
          </w:p>
        </w:tc>
        <w:tc>
          <w:tcPr>
            <w:tcW w:w="1001" w:type="dxa"/>
          </w:tcPr>
          <w:p w:rsidR="005A3930" w:rsidRPr="0088517A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983" w:type="dxa"/>
          </w:tcPr>
          <w:p w:rsidR="005A3930" w:rsidRPr="0088517A" w:rsidRDefault="005A3930" w:rsidP="0062603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5A3930" w:rsidRPr="00A45EFE" w:rsidTr="0028618A">
        <w:trPr>
          <w:trHeight w:val="267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Бәйдібек аудандық орталық ауруханасы</w:t>
            </w:r>
          </w:p>
        </w:tc>
        <w:tc>
          <w:tcPr>
            <w:tcW w:w="1134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75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92" w:type="dxa"/>
          </w:tcPr>
          <w:p w:rsidR="005A3930" w:rsidRPr="00B7049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1273" w:type="dxa"/>
          </w:tcPr>
          <w:p w:rsidR="005A3930" w:rsidRPr="003B3829" w:rsidRDefault="00BB570E" w:rsidP="005F30D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</w:t>
            </w:r>
          </w:p>
        </w:tc>
        <w:tc>
          <w:tcPr>
            <w:tcW w:w="1133" w:type="dxa"/>
          </w:tcPr>
          <w:p w:rsidR="005A3930" w:rsidRPr="002B3DB4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11,1</w:t>
            </w:r>
            <w:r w:rsidRPr="000A2DA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5A3930" w:rsidRPr="00110E50" w:rsidRDefault="00BB4CC3" w:rsidP="00357CAE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38,8</w:t>
            </w:r>
            <w:r w:rsidR="005A3930">
              <w:rPr>
                <w:rFonts w:eastAsia="Calibri"/>
                <w:sz w:val="22"/>
              </w:rPr>
              <w:sym w:font="Symbol" w:char="F025"/>
            </w:r>
          </w:p>
        </w:tc>
        <w:tc>
          <w:tcPr>
            <w:tcW w:w="992" w:type="dxa"/>
          </w:tcPr>
          <w:p w:rsidR="005A3930" w:rsidRPr="00B7049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1006" w:type="dxa"/>
          </w:tcPr>
          <w:p w:rsidR="005A3930" w:rsidRPr="008C5672" w:rsidRDefault="005A3930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</w:t>
            </w:r>
          </w:p>
        </w:tc>
        <w:tc>
          <w:tcPr>
            <w:tcW w:w="1001" w:type="dxa"/>
          </w:tcPr>
          <w:p w:rsidR="005A3930" w:rsidRPr="0088517A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983" w:type="dxa"/>
          </w:tcPr>
          <w:p w:rsidR="005A3930" w:rsidRPr="008B31C1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5A3930" w:rsidRPr="00A45EFE" w:rsidTr="0028618A">
        <w:trPr>
          <w:trHeight w:val="480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Ордабасы аудандық орталық ауруханасы</w:t>
            </w:r>
          </w:p>
        </w:tc>
        <w:tc>
          <w:tcPr>
            <w:tcW w:w="1134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75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92" w:type="dxa"/>
          </w:tcPr>
          <w:p w:rsidR="005A3930" w:rsidRPr="00A45EFE" w:rsidRDefault="005A3930" w:rsidP="00035874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33</w:t>
            </w:r>
          </w:p>
        </w:tc>
        <w:tc>
          <w:tcPr>
            <w:tcW w:w="1273" w:type="dxa"/>
          </w:tcPr>
          <w:p w:rsidR="005A3930" w:rsidRPr="00BD300F" w:rsidRDefault="00BB570E" w:rsidP="00607AE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43</w:t>
            </w:r>
          </w:p>
        </w:tc>
        <w:tc>
          <w:tcPr>
            <w:tcW w:w="1133" w:type="dxa"/>
          </w:tcPr>
          <w:p w:rsidR="005A3930" w:rsidRPr="002B3DB4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183,3</w:t>
            </w:r>
            <w:r w:rsidRPr="000A2DA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5A3930" w:rsidRPr="00110E50" w:rsidRDefault="005A3930" w:rsidP="00357CAE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2</w:t>
            </w:r>
            <w:r w:rsidR="00BB4CC3">
              <w:rPr>
                <w:rFonts w:eastAsia="Calibri"/>
                <w:sz w:val="22"/>
                <w:lang w:val="kk-KZ"/>
              </w:rPr>
              <w:t>38,8</w:t>
            </w:r>
            <w:r>
              <w:rPr>
                <w:rFonts w:eastAsia="Calibri"/>
                <w:sz w:val="22"/>
              </w:rPr>
              <w:sym w:font="Symbol" w:char="F025"/>
            </w:r>
          </w:p>
        </w:tc>
        <w:tc>
          <w:tcPr>
            <w:tcW w:w="992" w:type="dxa"/>
          </w:tcPr>
          <w:p w:rsidR="005A3930" w:rsidRPr="00A45EFE" w:rsidRDefault="005A3930" w:rsidP="00035874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20</w:t>
            </w:r>
          </w:p>
        </w:tc>
        <w:tc>
          <w:tcPr>
            <w:tcW w:w="1006" w:type="dxa"/>
          </w:tcPr>
          <w:p w:rsidR="005A3930" w:rsidRPr="008C5672" w:rsidRDefault="00BB570E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37</w:t>
            </w:r>
          </w:p>
        </w:tc>
        <w:tc>
          <w:tcPr>
            <w:tcW w:w="1001" w:type="dxa"/>
          </w:tcPr>
          <w:p w:rsidR="005A3930" w:rsidRPr="00FA27A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</w:t>
            </w:r>
          </w:p>
        </w:tc>
        <w:tc>
          <w:tcPr>
            <w:tcW w:w="983" w:type="dxa"/>
          </w:tcPr>
          <w:p w:rsidR="005A3930" w:rsidRPr="00BE3735" w:rsidRDefault="005A3930" w:rsidP="00A00E51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  <w:r w:rsidR="00A00E51"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</w:tr>
      <w:tr w:rsidR="005A3930" w:rsidRPr="00A45EFE" w:rsidTr="0028618A">
        <w:trPr>
          <w:trHeight w:val="267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A45EFE">
              <w:rPr>
                <w:rFonts w:eastAsia="Calibri"/>
                <w:sz w:val="24"/>
                <w:szCs w:val="24"/>
              </w:rPr>
              <w:t>ЖШС «Медикал центр Шубарсу»</w:t>
            </w:r>
          </w:p>
        </w:tc>
        <w:tc>
          <w:tcPr>
            <w:tcW w:w="1134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75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92" w:type="dxa"/>
          </w:tcPr>
          <w:p w:rsidR="005A3930" w:rsidRPr="00A7719D" w:rsidRDefault="005A3930" w:rsidP="006366B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5A3930" w:rsidRPr="00BD300F" w:rsidRDefault="00BB570E" w:rsidP="005F30D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</w:t>
            </w:r>
          </w:p>
        </w:tc>
        <w:tc>
          <w:tcPr>
            <w:tcW w:w="1133" w:type="dxa"/>
          </w:tcPr>
          <w:p w:rsidR="005A3930" w:rsidRPr="00BB4CC3" w:rsidRDefault="00BB4CC3" w:rsidP="00BB4CC3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-</w:t>
            </w:r>
          </w:p>
        </w:tc>
        <w:tc>
          <w:tcPr>
            <w:tcW w:w="1133" w:type="dxa"/>
          </w:tcPr>
          <w:p w:rsidR="005A3930" w:rsidRPr="00DE3197" w:rsidRDefault="005A3930" w:rsidP="00357CAE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-</w:t>
            </w:r>
          </w:p>
        </w:tc>
        <w:tc>
          <w:tcPr>
            <w:tcW w:w="992" w:type="dxa"/>
          </w:tcPr>
          <w:p w:rsidR="005A3930" w:rsidRPr="0088517A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006" w:type="dxa"/>
          </w:tcPr>
          <w:p w:rsidR="005A3930" w:rsidRPr="008C5672" w:rsidRDefault="00BB570E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</w:t>
            </w:r>
          </w:p>
        </w:tc>
        <w:tc>
          <w:tcPr>
            <w:tcW w:w="1001" w:type="dxa"/>
          </w:tcPr>
          <w:p w:rsidR="005A3930" w:rsidRPr="0088517A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983" w:type="dxa"/>
          </w:tcPr>
          <w:p w:rsidR="005A3930" w:rsidRPr="003B3829" w:rsidRDefault="005A3930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3930" w:rsidRPr="00A45EFE" w:rsidTr="0028618A">
        <w:trPr>
          <w:trHeight w:val="267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Отырар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45EFE">
              <w:rPr>
                <w:rFonts w:eastAsia="Calibri"/>
                <w:sz w:val="24"/>
                <w:szCs w:val="24"/>
              </w:rPr>
              <w:t>аудандық орталық ауруханасы</w:t>
            </w:r>
          </w:p>
        </w:tc>
        <w:tc>
          <w:tcPr>
            <w:tcW w:w="1134" w:type="dxa"/>
          </w:tcPr>
          <w:p w:rsidR="005A3930" w:rsidRDefault="005A3930" w:rsidP="00A839D9">
            <w:pPr>
              <w:jc w:val="center"/>
            </w:pPr>
            <w:r w:rsidRPr="00C6758B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75" w:type="dxa"/>
          </w:tcPr>
          <w:p w:rsidR="005A3930" w:rsidRDefault="005A3930" w:rsidP="00A839D9">
            <w:pPr>
              <w:jc w:val="center"/>
            </w:pPr>
            <w:r w:rsidRPr="00C6758B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92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3" w:type="dxa"/>
          </w:tcPr>
          <w:p w:rsidR="005A3930" w:rsidRPr="00BD300F" w:rsidRDefault="005A3930" w:rsidP="005F30D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BB570E">
              <w:rPr>
                <w:rFonts w:eastAsia="Calibri"/>
                <w:sz w:val="22"/>
                <w:szCs w:val="22"/>
                <w:lang w:val="kk-KZ"/>
              </w:rPr>
              <w:t>7</w:t>
            </w:r>
          </w:p>
        </w:tc>
        <w:tc>
          <w:tcPr>
            <w:tcW w:w="1133" w:type="dxa"/>
          </w:tcPr>
          <w:p w:rsidR="005A3930" w:rsidRPr="002B3DB4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66,6</w:t>
            </w:r>
            <w:r w:rsidRPr="000A2DA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5A3930" w:rsidRPr="00110E50" w:rsidRDefault="00BB4CC3" w:rsidP="00357CAE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94,4</w:t>
            </w:r>
            <w:r w:rsidR="005A3930">
              <w:rPr>
                <w:rFonts w:eastAsia="Calibri"/>
                <w:sz w:val="22"/>
              </w:rPr>
              <w:sym w:font="Symbol" w:char="F025"/>
            </w:r>
          </w:p>
        </w:tc>
        <w:tc>
          <w:tcPr>
            <w:tcW w:w="992" w:type="dxa"/>
          </w:tcPr>
          <w:p w:rsidR="005A3930" w:rsidRPr="00035874" w:rsidRDefault="005A3930" w:rsidP="006366B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5A3930" w:rsidRPr="008C5672" w:rsidRDefault="005A3930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</w:t>
            </w:r>
          </w:p>
        </w:tc>
        <w:tc>
          <w:tcPr>
            <w:tcW w:w="1001" w:type="dxa"/>
          </w:tcPr>
          <w:p w:rsidR="005A3930" w:rsidRPr="00FA27A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  <w:tc>
          <w:tcPr>
            <w:tcW w:w="983" w:type="dxa"/>
          </w:tcPr>
          <w:p w:rsidR="005A3930" w:rsidRPr="003B3829" w:rsidRDefault="005A3930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</w:t>
            </w:r>
          </w:p>
        </w:tc>
      </w:tr>
      <w:tr w:rsidR="005A3930" w:rsidRPr="00A45EFE" w:rsidTr="0028618A">
        <w:trPr>
          <w:trHeight w:val="267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Қазығұрт </w:t>
            </w:r>
            <w:r w:rsidRPr="00A45EFE">
              <w:rPr>
                <w:rFonts w:eastAsia="Calibri"/>
                <w:sz w:val="24"/>
                <w:szCs w:val="24"/>
              </w:rPr>
              <w:t>аудандық орталық ауруханасы</w:t>
            </w:r>
          </w:p>
        </w:tc>
        <w:tc>
          <w:tcPr>
            <w:tcW w:w="1134" w:type="dxa"/>
          </w:tcPr>
          <w:p w:rsidR="005A3930" w:rsidRDefault="005A3930" w:rsidP="00A839D9">
            <w:pPr>
              <w:jc w:val="center"/>
            </w:pPr>
            <w:r w:rsidRPr="00C6758B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75" w:type="dxa"/>
          </w:tcPr>
          <w:p w:rsidR="005A3930" w:rsidRDefault="005A3930" w:rsidP="00A839D9">
            <w:pPr>
              <w:jc w:val="center"/>
            </w:pPr>
            <w:r w:rsidRPr="00C6758B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92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29</w:t>
            </w:r>
          </w:p>
        </w:tc>
        <w:tc>
          <w:tcPr>
            <w:tcW w:w="1273" w:type="dxa"/>
          </w:tcPr>
          <w:p w:rsidR="005A3930" w:rsidRPr="00757DB9" w:rsidRDefault="005A3930" w:rsidP="00607AE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BB570E">
              <w:rPr>
                <w:rFonts w:eastAsia="Calibri"/>
                <w:sz w:val="22"/>
                <w:szCs w:val="22"/>
                <w:lang w:val="kk-KZ"/>
              </w:rPr>
              <w:t>9</w:t>
            </w:r>
          </w:p>
        </w:tc>
        <w:tc>
          <w:tcPr>
            <w:tcW w:w="1133" w:type="dxa"/>
          </w:tcPr>
          <w:p w:rsidR="005A3930" w:rsidRPr="002B3DB4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144,4</w:t>
            </w:r>
            <w:r w:rsidRPr="000A2DA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5A3930" w:rsidRPr="00110E50" w:rsidRDefault="00BB4CC3" w:rsidP="00357CAE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105,5</w:t>
            </w:r>
            <w:r w:rsidR="005A3930">
              <w:rPr>
                <w:rFonts w:eastAsia="Calibri"/>
                <w:sz w:val="22"/>
              </w:rPr>
              <w:sym w:font="Symbol" w:char="F025"/>
            </w:r>
          </w:p>
        </w:tc>
        <w:tc>
          <w:tcPr>
            <w:tcW w:w="992" w:type="dxa"/>
          </w:tcPr>
          <w:p w:rsidR="005A3930" w:rsidRPr="00A45EFE" w:rsidRDefault="005A3930" w:rsidP="00035874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13</w:t>
            </w:r>
          </w:p>
        </w:tc>
        <w:tc>
          <w:tcPr>
            <w:tcW w:w="1006" w:type="dxa"/>
          </w:tcPr>
          <w:p w:rsidR="005A3930" w:rsidRPr="008C5672" w:rsidRDefault="00BB570E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10</w:t>
            </w:r>
          </w:p>
        </w:tc>
        <w:tc>
          <w:tcPr>
            <w:tcW w:w="1001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983" w:type="dxa"/>
          </w:tcPr>
          <w:p w:rsidR="005A3930" w:rsidRPr="00A45EFE" w:rsidRDefault="00A00E51" w:rsidP="00777DE7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</w:t>
            </w:r>
          </w:p>
        </w:tc>
      </w:tr>
      <w:tr w:rsidR="005A3930" w:rsidRPr="00A45EFE" w:rsidTr="0028618A">
        <w:trPr>
          <w:trHeight w:val="267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Төлеби аудандық орталық ауруханасы</w:t>
            </w:r>
          </w:p>
        </w:tc>
        <w:tc>
          <w:tcPr>
            <w:tcW w:w="1134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75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92" w:type="dxa"/>
          </w:tcPr>
          <w:p w:rsidR="005A3930" w:rsidRPr="00D503F3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273" w:type="dxa"/>
          </w:tcPr>
          <w:p w:rsidR="005A3930" w:rsidRPr="00757DB9" w:rsidRDefault="005A3930" w:rsidP="005F30D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33" w:type="dxa"/>
          </w:tcPr>
          <w:p w:rsidR="005A3930" w:rsidRPr="002B3DB4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-</w:t>
            </w:r>
          </w:p>
        </w:tc>
        <w:tc>
          <w:tcPr>
            <w:tcW w:w="1133" w:type="dxa"/>
          </w:tcPr>
          <w:p w:rsidR="005A3930" w:rsidRPr="003B3829" w:rsidRDefault="005A3930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92" w:type="dxa"/>
          </w:tcPr>
          <w:p w:rsidR="005A3930" w:rsidRPr="0088517A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006" w:type="dxa"/>
          </w:tcPr>
          <w:p w:rsidR="005A3930" w:rsidRPr="008C5672" w:rsidRDefault="005A3930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01" w:type="dxa"/>
          </w:tcPr>
          <w:p w:rsidR="005A3930" w:rsidRPr="00DD21A1" w:rsidRDefault="005A3930" w:rsidP="006366B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5A3930" w:rsidRPr="003B3829" w:rsidRDefault="005A3930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3930" w:rsidRPr="00A45EFE" w:rsidTr="0028618A">
        <w:trPr>
          <w:trHeight w:val="267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A45EFE">
              <w:rPr>
                <w:rFonts w:eastAsia="Calibri"/>
                <w:sz w:val="24"/>
                <w:szCs w:val="24"/>
              </w:rPr>
              <w:t>Ленгір ҚЕ</w:t>
            </w:r>
          </w:p>
        </w:tc>
        <w:tc>
          <w:tcPr>
            <w:tcW w:w="1134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75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92" w:type="dxa"/>
          </w:tcPr>
          <w:p w:rsidR="005A3930" w:rsidRPr="00D503F3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273" w:type="dxa"/>
          </w:tcPr>
          <w:p w:rsidR="005A3930" w:rsidRPr="00757DB9" w:rsidRDefault="005A3930" w:rsidP="005F30D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33" w:type="dxa"/>
          </w:tcPr>
          <w:p w:rsidR="005A3930" w:rsidRPr="002B3DB4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-</w:t>
            </w:r>
          </w:p>
        </w:tc>
        <w:tc>
          <w:tcPr>
            <w:tcW w:w="1133" w:type="dxa"/>
          </w:tcPr>
          <w:p w:rsidR="005A3930" w:rsidRPr="003B3829" w:rsidRDefault="005A3930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92" w:type="dxa"/>
          </w:tcPr>
          <w:p w:rsidR="005A3930" w:rsidRPr="0088517A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006" w:type="dxa"/>
          </w:tcPr>
          <w:p w:rsidR="005A3930" w:rsidRPr="008C5672" w:rsidRDefault="005A3930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01" w:type="dxa"/>
          </w:tcPr>
          <w:p w:rsidR="005A3930" w:rsidRPr="0088517A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983" w:type="dxa"/>
          </w:tcPr>
          <w:p w:rsidR="005A3930" w:rsidRPr="003B3829" w:rsidRDefault="005A3930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3930" w:rsidRPr="00A45EFE" w:rsidTr="0028618A">
        <w:trPr>
          <w:trHeight w:val="222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«Атакент» Мақтаарал аудандық ауруханасы</w:t>
            </w:r>
          </w:p>
        </w:tc>
        <w:tc>
          <w:tcPr>
            <w:tcW w:w="1134" w:type="dxa"/>
          </w:tcPr>
          <w:p w:rsidR="005A3930" w:rsidRDefault="005A3930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75" w:type="dxa"/>
          </w:tcPr>
          <w:p w:rsidR="005A3930" w:rsidRDefault="005A3930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92" w:type="dxa"/>
          </w:tcPr>
          <w:p w:rsidR="005A3930" w:rsidRPr="00D503F3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273" w:type="dxa"/>
          </w:tcPr>
          <w:p w:rsidR="005A3930" w:rsidRPr="0091727C" w:rsidRDefault="00BB570E" w:rsidP="005F30D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</w:p>
        </w:tc>
        <w:tc>
          <w:tcPr>
            <w:tcW w:w="1133" w:type="dxa"/>
          </w:tcPr>
          <w:p w:rsidR="005A3930" w:rsidRPr="002B3DB4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-</w:t>
            </w:r>
          </w:p>
        </w:tc>
        <w:tc>
          <w:tcPr>
            <w:tcW w:w="1133" w:type="dxa"/>
          </w:tcPr>
          <w:p w:rsidR="005A3930" w:rsidRPr="003B3829" w:rsidRDefault="00BB4CC3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5,5</w:t>
            </w:r>
            <w:r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</w:tcPr>
          <w:p w:rsidR="005A3930" w:rsidRPr="0088517A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006" w:type="dxa"/>
          </w:tcPr>
          <w:p w:rsidR="005A3930" w:rsidRPr="008C5672" w:rsidRDefault="005A3930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01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-</w:t>
            </w:r>
          </w:p>
        </w:tc>
        <w:tc>
          <w:tcPr>
            <w:tcW w:w="983" w:type="dxa"/>
          </w:tcPr>
          <w:p w:rsidR="005A3930" w:rsidRPr="003B3829" w:rsidRDefault="005A3930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3930" w:rsidRPr="00A45EFE" w:rsidTr="0028618A">
        <w:trPr>
          <w:trHeight w:val="254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«Жетісай» аудандық орталық ауруханасы</w:t>
            </w:r>
          </w:p>
        </w:tc>
        <w:tc>
          <w:tcPr>
            <w:tcW w:w="1134" w:type="dxa"/>
          </w:tcPr>
          <w:p w:rsidR="005A3930" w:rsidRDefault="005A3930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75" w:type="dxa"/>
          </w:tcPr>
          <w:p w:rsidR="005A3930" w:rsidRDefault="005A3930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92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9</w:t>
            </w:r>
          </w:p>
        </w:tc>
        <w:tc>
          <w:tcPr>
            <w:tcW w:w="1273" w:type="dxa"/>
          </w:tcPr>
          <w:p w:rsidR="005A3930" w:rsidRPr="00757DB9" w:rsidRDefault="00BB570E" w:rsidP="005F30D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1133" w:type="dxa"/>
          </w:tcPr>
          <w:p w:rsidR="005A3930" w:rsidRPr="002B3DB4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50</w:t>
            </w:r>
            <w:r w:rsidRPr="000A2DA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5A3930" w:rsidRPr="00110E50" w:rsidRDefault="00BB4CC3" w:rsidP="00357CAE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44,4</w:t>
            </w:r>
            <w:r w:rsidR="005A3930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2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  <w:tc>
          <w:tcPr>
            <w:tcW w:w="1006" w:type="dxa"/>
          </w:tcPr>
          <w:p w:rsidR="005A3930" w:rsidRPr="008C5672" w:rsidRDefault="00BB570E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7</w:t>
            </w:r>
          </w:p>
        </w:tc>
        <w:tc>
          <w:tcPr>
            <w:tcW w:w="1001" w:type="dxa"/>
          </w:tcPr>
          <w:p w:rsidR="005A3930" w:rsidRPr="00FA27A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983" w:type="dxa"/>
          </w:tcPr>
          <w:p w:rsidR="005A3930" w:rsidRPr="003B3829" w:rsidRDefault="005A3930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</w:p>
        </w:tc>
      </w:tr>
      <w:tr w:rsidR="005A3930" w:rsidRPr="00A45EFE" w:rsidTr="0028618A">
        <w:trPr>
          <w:trHeight w:val="480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«Мырзакент» Мақтаарал аудандық ауруханасы</w:t>
            </w:r>
          </w:p>
        </w:tc>
        <w:tc>
          <w:tcPr>
            <w:tcW w:w="1134" w:type="dxa"/>
          </w:tcPr>
          <w:p w:rsidR="005A3930" w:rsidRDefault="005A3930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75" w:type="dxa"/>
          </w:tcPr>
          <w:p w:rsidR="005A3930" w:rsidRDefault="005A3930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92" w:type="dxa"/>
          </w:tcPr>
          <w:p w:rsidR="005A3930" w:rsidRPr="00D503F3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273" w:type="dxa"/>
          </w:tcPr>
          <w:p w:rsidR="005A3930" w:rsidRPr="003B3829" w:rsidRDefault="005A3930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</w:p>
        </w:tc>
        <w:tc>
          <w:tcPr>
            <w:tcW w:w="1133" w:type="dxa"/>
          </w:tcPr>
          <w:p w:rsidR="005A3930" w:rsidRPr="002B3DB4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-</w:t>
            </w:r>
          </w:p>
        </w:tc>
        <w:tc>
          <w:tcPr>
            <w:tcW w:w="1133" w:type="dxa"/>
          </w:tcPr>
          <w:p w:rsidR="005A3930" w:rsidRPr="00110E50" w:rsidRDefault="00BB4CC3" w:rsidP="00357CAE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5,5</w:t>
            </w:r>
            <w:r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</w:tcPr>
          <w:p w:rsidR="005A3930" w:rsidRPr="002F06A3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006" w:type="dxa"/>
          </w:tcPr>
          <w:p w:rsidR="005A3930" w:rsidRPr="008C5672" w:rsidRDefault="005A3930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01" w:type="dxa"/>
          </w:tcPr>
          <w:p w:rsidR="005A3930" w:rsidRPr="002F06A3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983" w:type="dxa"/>
          </w:tcPr>
          <w:p w:rsidR="005A3930" w:rsidRPr="003B3829" w:rsidRDefault="005A3930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3930" w:rsidRPr="00A45EFE" w:rsidTr="0028618A">
        <w:trPr>
          <w:trHeight w:val="248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«Асық-ата» Жетісай аудандық ауруханасы</w:t>
            </w:r>
          </w:p>
        </w:tc>
        <w:tc>
          <w:tcPr>
            <w:tcW w:w="1134" w:type="dxa"/>
          </w:tcPr>
          <w:p w:rsidR="005A3930" w:rsidRDefault="005A3930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75" w:type="dxa"/>
          </w:tcPr>
          <w:p w:rsidR="005A3930" w:rsidRDefault="005A3930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92" w:type="dxa"/>
          </w:tcPr>
          <w:p w:rsidR="005A3930" w:rsidRPr="00B7049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  <w:tc>
          <w:tcPr>
            <w:tcW w:w="1273" w:type="dxa"/>
          </w:tcPr>
          <w:p w:rsidR="005A3930" w:rsidRPr="003B3829" w:rsidRDefault="005A3930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33" w:type="dxa"/>
          </w:tcPr>
          <w:p w:rsidR="005A3930" w:rsidRPr="002B3DB4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5,5</w:t>
            </w:r>
            <w:r w:rsidRPr="000A2DA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5A3930" w:rsidRPr="00110E50" w:rsidRDefault="005A3930" w:rsidP="00357CAE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-</w:t>
            </w:r>
          </w:p>
        </w:tc>
        <w:tc>
          <w:tcPr>
            <w:tcW w:w="992" w:type="dxa"/>
          </w:tcPr>
          <w:p w:rsidR="005A3930" w:rsidRPr="002F06A3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006" w:type="dxa"/>
          </w:tcPr>
          <w:p w:rsidR="005A3930" w:rsidRPr="008C5672" w:rsidRDefault="005A3930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01" w:type="dxa"/>
          </w:tcPr>
          <w:p w:rsidR="005A3930" w:rsidRPr="002F06A3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983" w:type="dxa"/>
          </w:tcPr>
          <w:p w:rsidR="005A3930" w:rsidRPr="003B3829" w:rsidRDefault="005A3930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3930" w:rsidRPr="00A45EFE" w:rsidTr="0028618A">
        <w:trPr>
          <w:trHeight w:val="267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Сайрам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45EFE">
              <w:rPr>
                <w:rFonts w:eastAsia="Calibri"/>
                <w:sz w:val="24"/>
                <w:szCs w:val="24"/>
              </w:rPr>
              <w:t>аудандық орталық ауруханасы</w:t>
            </w:r>
          </w:p>
        </w:tc>
        <w:tc>
          <w:tcPr>
            <w:tcW w:w="1134" w:type="dxa"/>
          </w:tcPr>
          <w:p w:rsidR="005A3930" w:rsidRDefault="005A3930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75" w:type="dxa"/>
          </w:tcPr>
          <w:p w:rsidR="005A3930" w:rsidRDefault="005A3930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92" w:type="dxa"/>
          </w:tcPr>
          <w:p w:rsidR="005A3930" w:rsidRPr="00B7049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1273" w:type="dxa"/>
          </w:tcPr>
          <w:p w:rsidR="005A3930" w:rsidRPr="00757DB9" w:rsidRDefault="005A3930" w:rsidP="005F30D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</w:t>
            </w:r>
          </w:p>
        </w:tc>
        <w:tc>
          <w:tcPr>
            <w:tcW w:w="1133" w:type="dxa"/>
          </w:tcPr>
          <w:p w:rsidR="005A3930" w:rsidRPr="002B3DB4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11,1</w:t>
            </w:r>
            <w:r w:rsidRPr="000A2DA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5A3930" w:rsidRPr="00D37C7C" w:rsidRDefault="00BB4CC3" w:rsidP="00357CAE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33,3</w:t>
            </w:r>
            <w:r w:rsidR="005A3930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2" w:type="dxa"/>
          </w:tcPr>
          <w:p w:rsidR="005A3930" w:rsidRPr="002F06A3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006" w:type="dxa"/>
          </w:tcPr>
          <w:p w:rsidR="005A3930" w:rsidRPr="008C5672" w:rsidRDefault="005A3930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</w:t>
            </w:r>
          </w:p>
        </w:tc>
        <w:tc>
          <w:tcPr>
            <w:tcW w:w="1001" w:type="dxa"/>
          </w:tcPr>
          <w:p w:rsidR="005A3930" w:rsidRPr="002F06A3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983" w:type="dxa"/>
          </w:tcPr>
          <w:p w:rsidR="005A3930" w:rsidRPr="003B3829" w:rsidRDefault="005A3930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2</w:t>
            </w:r>
          </w:p>
        </w:tc>
      </w:tr>
      <w:tr w:rsidR="005A3930" w:rsidRPr="00A45EFE" w:rsidTr="0028618A">
        <w:trPr>
          <w:trHeight w:val="276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 xml:space="preserve">Сайрам аудандық «Қарабұлақ» ауруханасы </w:t>
            </w:r>
          </w:p>
        </w:tc>
        <w:tc>
          <w:tcPr>
            <w:tcW w:w="1134" w:type="dxa"/>
          </w:tcPr>
          <w:p w:rsidR="005A3930" w:rsidRDefault="005A3930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75" w:type="dxa"/>
          </w:tcPr>
          <w:p w:rsidR="005A3930" w:rsidRDefault="005A3930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92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18</w:t>
            </w:r>
          </w:p>
        </w:tc>
        <w:tc>
          <w:tcPr>
            <w:tcW w:w="1273" w:type="dxa"/>
          </w:tcPr>
          <w:p w:rsidR="005A3930" w:rsidRPr="00757DB9" w:rsidRDefault="00BB570E" w:rsidP="005F30D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</w:t>
            </w:r>
          </w:p>
        </w:tc>
        <w:tc>
          <w:tcPr>
            <w:tcW w:w="1133" w:type="dxa"/>
          </w:tcPr>
          <w:p w:rsidR="005A3930" w:rsidRPr="002B3DB4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100</w:t>
            </w:r>
            <w:r w:rsidRPr="000A2DA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5A3930" w:rsidRPr="00110E50" w:rsidRDefault="00BB4CC3" w:rsidP="00357CAE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33,3</w:t>
            </w:r>
            <w:r w:rsidR="005A3930">
              <w:rPr>
                <w:rFonts w:eastAsia="Calibri"/>
                <w:sz w:val="22"/>
              </w:rPr>
              <w:sym w:font="Symbol" w:char="F025"/>
            </w:r>
          </w:p>
        </w:tc>
        <w:tc>
          <w:tcPr>
            <w:tcW w:w="992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9</w:t>
            </w:r>
          </w:p>
        </w:tc>
        <w:tc>
          <w:tcPr>
            <w:tcW w:w="1006" w:type="dxa"/>
          </w:tcPr>
          <w:p w:rsidR="005A3930" w:rsidRPr="008C5672" w:rsidRDefault="005A3930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</w:p>
        </w:tc>
        <w:tc>
          <w:tcPr>
            <w:tcW w:w="1001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8</w:t>
            </w:r>
          </w:p>
        </w:tc>
        <w:tc>
          <w:tcPr>
            <w:tcW w:w="983" w:type="dxa"/>
          </w:tcPr>
          <w:p w:rsidR="005A3930" w:rsidRPr="003B3829" w:rsidRDefault="005A3930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3930" w:rsidRPr="00A45EFE" w:rsidTr="0028618A">
        <w:trPr>
          <w:trHeight w:val="280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Сарыағаш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Pr="00A45EFE">
              <w:rPr>
                <w:rFonts w:eastAsia="Calibri"/>
                <w:sz w:val="24"/>
                <w:szCs w:val="24"/>
              </w:rPr>
              <w:t>аудандық орталық ауруханасы</w:t>
            </w:r>
          </w:p>
        </w:tc>
        <w:tc>
          <w:tcPr>
            <w:tcW w:w="1134" w:type="dxa"/>
          </w:tcPr>
          <w:p w:rsidR="005A3930" w:rsidRDefault="005A3930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75" w:type="dxa"/>
          </w:tcPr>
          <w:p w:rsidR="005A3930" w:rsidRDefault="005A3930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92" w:type="dxa"/>
          </w:tcPr>
          <w:p w:rsidR="005A3930" w:rsidRPr="00B7049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3" w:type="dxa"/>
          </w:tcPr>
          <w:p w:rsidR="005A3930" w:rsidRPr="00757DB9" w:rsidRDefault="005A3930" w:rsidP="005F30D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BB570E">
              <w:rPr>
                <w:rFonts w:eastAsia="Calibri"/>
                <w:sz w:val="22"/>
                <w:szCs w:val="22"/>
                <w:lang w:val="kk-KZ"/>
              </w:rPr>
              <w:t>6</w:t>
            </w:r>
          </w:p>
        </w:tc>
        <w:tc>
          <w:tcPr>
            <w:tcW w:w="1133" w:type="dxa"/>
          </w:tcPr>
          <w:p w:rsidR="005A3930" w:rsidRPr="002B3DB4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66,6</w:t>
            </w:r>
            <w:r w:rsidRPr="000A2DA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5A3930" w:rsidRPr="00110E50" w:rsidRDefault="00BB4CC3" w:rsidP="00357CAE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88,8</w:t>
            </w:r>
            <w:r w:rsidR="005A3930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2" w:type="dxa"/>
          </w:tcPr>
          <w:p w:rsidR="005A3930" w:rsidRPr="00DD21A1" w:rsidRDefault="005A3930" w:rsidP="006366B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5A3930" w:rsidRPr="008C5672" w:rsidRDefault="00BB570E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11</w:t>
            </w:r>
          </w:p>
        </w:tc>
        <w:tc>
          <w:tcPr>
            <w:tcW w:w="1001" w:type="dxa"/>
          </w:tcPr>
          <w:p w:rsidR="005A3930" w:rsidRPr="002F06A3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983" w:type="dxa"/>
          </w:tcPr>
          <w:p w:rsidR="005A3930" w:rsidRPr="00BD10DE" w:rsidRDefault="005A3930" w:rsidP="00777DE7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</w:tr>
      <w:tr w:rsidR="005A3930" w:rsidRPr="00A45EFE" w:rsidTr="0028618A">
        <w:trPr>
          <w:trHeight w:val="267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 xml:space="preserve">Келес аудандық  «Абай» ауруханасы </w:t>
            </w:r>
          </w:p>
        </w:tc>
        <w:tc>
          <w:tcPr>
            <w:tcW w:w="1134" w:type="dxa"/>
          </w:tcPr>
          <w:p w:rsidR="005A3930" w:rsidRDefault="005A3930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75" w:type="dxa"/>
          </w:tcPr>
          <w:p w:rsidR="005A3930" w:rsidRDefault="005A3930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92" w:type="dxa"/>
          </w:tcPr>
          <w:p w:rsidR="005A3930" w:rsidRPr="00B7049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1273" w:type="dxa"/>
          </w:tcPr>
          <w:p w:rsidR="005A3930" w:rsidRPr="00757DB9" w:rsidRDefault="00BB570E" w:rsidP="005F30D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6</w:t>
            </w:r>
          </w:p>
        </w:tc>
        <w:tc>
          <w:tcPr>
            <w:tcW w:w="1133" w:type="dxa"/>
          </w:tcPr>
          <w:p w:rsidR="005A3930" w:rsidRPr="002B3DB4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11,1</w:t>
            </w:r>
            <w:r w:rsidRPr="000A2DA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5A3930" w:rsidRPr="00110E50" w:rsidRDefault="00BB4CC3" w:rsidP="00357CAE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33,3</w:t>
            </w:r>
            <w:r>
              <w:rPr>
                <w:rFonts w:eastAsia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992" w:type="dxa"/>
          </w:tcPr>
          <w:p w:rsidR="005A3930" w:rsidRPr="00035874" w:rsidRDefault="005A3930" w:rsidP="006366B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5A3930" w:rsidRPr="008C5672" w:rsidRDefault="00BB570E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</w:t>
            </w:r>
          </w:p>
        </w:tc>
        <w:tc>
          <w:tcPr>
            <w:tcW w:w="1001" w:type="dxa"/>
          </w:tcPr>
          <w:p w:rsidR="005A3930" w:rsidRPr="002F06A3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983" w:type="dxa"/>
          </w:tcPr>
          <w:p w:rsidR="005A3930" w:rsidRPr="002F06A3" w:rsidRDefault="005A3930" w:rsidP="00777DE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5A3930" w:rsidRPr="00A45EFE" w:rsidTr="0028618A">
        <w:trPr>
          <w:trHeight w:val="267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 xml:space="preserve">Созақ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45EFE">
              <w:rPr>
                <w:rFonts w:eastAsia="Calibri"/>
                <w:sz w:val="24"/>
                <w:szCs w:val="24"/>
              </w:rPr>
              <w:t>аудандық орталық ауруханасы</w:t>
            </w:r>
          </w:p>
        </w:tc>
        <w:tc>
          <w:tcPr>
            <w:tcW w:w="1134" w:type="dxa"/>
          </w:tcPr>
          <w:p w:rsidR="005A3930" w:rsidRDefault="005A3930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75" w:type="dxa"/>
          </w:tcPr>
          <w:p w:rsidR="005A3930" w:rsidRDefault="005A3930" w:rsidP="00A839D9">
            <w:pPr>
              <w:jc w:val="center"/>
            </w:pPr>
            <w:r w:rsidRPr="0028356C">
              <w:rPr>
                <w:rFonts w:eastAsia="Calibri"/>
                <w:sz w:val="22"/>
                <w:szCs w:val="22"/>
                <w:lang w:val="kk-KZ"/>
              </w:rPr>
              <w:t>18</w:t>
            </w:r>
          </w:p>
        </w:tc>
        <w:tc>
          <w:tcPr>
            <w:tcW w:w="992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13</w:t>
            </w:r>
          </w:p>
        </w:tc>
        <w:tc>
          <w:tcPr>
            <w:tcW w:w="1273" w:type="dxa"/>
          </w:tcPr>
          <w:p w:rsidR="005A3930" w:rsidRPr="008C5672" w:rsidRDefault="005A3930" w:rsidP="005F30D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  <w:r w:rsidR="00BB570E">
              <w:rPr>
                <w:rFonts w:eastAsia="Calibri"/>
                <w:sz w:val="22"/>
                <w:szCs w:val="22"/>
                <w:lang w:val="kk-KZ"/>
              </w:rPr>
              <w:t>7</w:t>
            </w:r>
          </w:p>
        </w:tc>
        <w:tc>
          <w:tcPr>
            <w:tcW w:w="1133" w:type="dxa"/>
          </w:tcPr>
          <w:p w:rsidR="005A3930" w:rsidRPr="002B3DB4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72,2</w:t>
            </w:r>
            <w:r w:rsidRPr="000A2DA0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5A3930" w:rsidRPr="00110E50" w:rsidRDefault="00BB4CC3" w:rsidP="00357CAE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94,4</w:t>
            </w:r>
            <w:r w:rsidR="005A3930">
              <w:rPr>
                <w:rFonts w:eastAsia="Calibri"/>
                <w:sz w:val="22"/>
                <w:lang w:val="kk-KZ"/>
              </w:rPr>
              <w:sym w:font="Symbol" w:char="F025"/>
            </w:r>
          </w:p>
        </w:tc>
        <w:tc>
          <w:tcPr>
            <w:tcW w:w="992" w:type="dxa"/>
          </w:tcPr>
          <w:p w:rsidR="005A3930" w:rsidRPr="00DD21A1" w:rsidRDefault="005A3930" w:rsidP="006366B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5A3930" w:rsidRPr="008C5672" w:rsidRDefault="00BB570E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8</w:t>
            </w:r>
          </w:p>
        </w:tc>
        <w:tc>
          <w:tcPr>
            <w:tcW w:w="1001" w:type="dxa"/>
          </w:tcPr>
          <w:p w:rsidR="005A3930" w:rsidRPr="00D26B93" w:rsidRDefault="005A3930" w:rsidP="006366B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5A3930" w:rsidRPr="00BE3735" w:rsidRDefault="005A3930" w:rsidP="00777DE7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</w:tr>
      <w:tr w:rsidR="005A3930" w:rsidRPr="00A45EFE" w:rsidTr="0028618A">
        <w:trPr>
          <w:trHeight w:val="267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Түлкібас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45EFE">
              <w:rPr>
                <w:rFonts w:eastAsia="Calibri"/>
                <w:sz w:val="24"/>
                <w:szCs w:val="24"/>
              </w:rPr>
              <w:t>аудандық орталық ауруханасы</w:t>
            </w:r>
          </w:p>
        </w:tc>
        <w:tc>
          <w:tcPr>
            <w:tcW w:w="1134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75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92" w:type="dxa"/>
          </w:tcPr>
          <w:p w:rsidR="005A3930" w:rsidRPr="00D503F3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273" w:type="dxa"/>
          </w:tcPr>
          <w:p w:rsidR="005A3930" w:rsidRPr="00757DB9" w:rsidRDefault="005A3930" w:rsidP="005F30D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133" w:type="dxa"/>
          </w:tcPr>
          <w:p w:rsidR="005A3930" w:rsidRPr="00A45EFE" w:rsidRDefault="005A3930" w:rsidP="00D81B4D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A45EFE">
              <w:rPr>
                <w:rFonts w:eastAsia="Calibri"/>
                <w:sz w:val="24"/>
                <w:szCs w:val="24"/>
                <w:lang w:val="kk-KZ"/>
              </w:rPr>
              <w:t>-</w:t>
            </w:r>
          </w:p>
        </w:tc>
        <w:tc>
          <w:tcPr>
            <w:tcW w:w="1133" w:type="dxa"/>
          </w:tcPr>
          <w:p w:rsidR="005A3930" w:rsidRPr="00110E50" w:rsidRDefault="005A3930" w:rsidP="00357CAE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-</w:t>
            </w:r>
          </w:p>
        </w:tc>
        <w:tc>
          <w:tcPr>
            <w:tcW w:w="992" w:type="dxa"/>
          </w:tcPr>
          <w:p w:rsidR="005A3930" w:rsidRPr="00D503F3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006" w:type="dxa"/>
          </w:tcPr>
          <w:p w:rsidR="005A3930" w:rsidRPr="008C5672" w:rsidRDefault="005A3930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1001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A45EFE">
              <w:rPr>
                <w:rFonts w:eastAsia="Calibri"/>
                <w:sz w:val="24"/>
                <w:szCs w:val="24"/>
                <w:lang w:val="kk-KZ"/>
              </w:rPr>
              <w:t>-</w:t>
            </w:r>
          </w:p>
        </w:tc>
        <w:tc>
          <w:tcPr>
            <w:tcW w:w="983" w:type="dxa"/>
          </w:tcPr>
          <w:p w:rsidR="005A3930" w:rsidRPr="003B3829" w:rsidRDefault="005A3930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</w:tr>
      <w:tr w:rsidR="005A3930" w:rsidRPr="00A45EFE" w:rsidTr="0028618A">
        <w:trPr>
          <w:trHeight w:val="267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sz w:val="24"/>
                <w:szCs w:val="24"/>
              </w:rPr>
            </w:pPr>
            <w:r w:rsidRPr="00A45EFE">
              <w:rPr>
                <w:rFonts w:eastAsia="Calibri"/>
                <w:sz w:val="24"/>
                <w:szCs w:val="24"/>
              </w:rPr>
              <w:t>Шардара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45EFE">
              <w:rPr>
                <w:rFonts w:eastAsia="Calibri"/>
                <w:sz w:val="24"/>
                <w:szCs w:val="24"/>
              </w:rPr>
              <w:t>аудандық орталық ауруханасы</w:t>
            </w:r>
          </w:p>
        </w:tc>
        <w:tc>
          <w:tcPr>
            <w:tcW w:w="1134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75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-</w:t>
            </w:r>
          </w:p>
        </w:tc>
        <w:tc>
          <w:tcPr>
            <w:tcW w:w="992" w:type="dxa"/>
          </w:tcPr>
          <w:p w:rsidR="005A3930" w:rsidRPr="00D503F3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273" w:type="dxa"/>
          </w:tcPr>
          <w:p w:rsidR="005A3930" w:rsidRPr="0091727C" w:rsidRDefault="005A3930" w:rsidP="005F30D4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3</w:t>
            </w:r>
          </w:p>
        </w:tc>
        <w:tc>
          <w:tcPr>
            <w:tcW w:w="1133" w:type="dxa"/>
          </w:tcPr>
          <w:p w:rsidR="005A3930" w:rsidRPr="00A45EFE" w:rsidRDefault="005A3930" w:rsidP="00D81B4D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A45EFE">
              <w:rPr>
                <w:rFonts w:eastAsia="Calibri"/>
                <w:sz w:val="24"/>
                <w:szCs w:val="24"/>
                <w:lang w:val="kk-KZ"/>
              </w:rPr>
              <w:t>-</w:t>
            </w:r>
          </w:p>
        </w:tc>
        <w:tc>
          <w:tcPr>
            <w:tcW w:w="1133" w:type="dxa"/>
          </w:tcPr>
          <w:p w:rsidR="005A3930" w:rsidRPr="00110E50" w:rsidRDefault="005A3930" w:rsidP="00357CAE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-</w:t>
            </w:r>
          </w:p>
        </w:tc>
        <w:tc>
          <w:tcPr>
            <w:tcW w:w="992" w:type="dxa"/>
          </w:tcPr>
          <w:p w:rsidR="005A3930" w:rsidRPr="00D503F3" w:rsidRDefault="005A3930" w:rsidP="006366B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006" w:type="dxa"/>
          </w:tcPr>
          <w:p w:rsidR="005A3930" w:rsidRPr="008C5672" w:rsidRDefault="005A3930" w:rsidP="00357CAE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</w:p>
        </w:tc>
        <w:tc>
          <w:tcPr>
            <w:tcW w:w="1001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 w:rsidRPr="00A45EFE">
              <w:rPr>
                <w:rFonts w:eastAsia="Calibri"/>
                <w:sz w:val="24"/>
                <w:szCs w:val="24"/>
                <w:lang w:val="kk-KZ"/>
              </w:rPr>
              <w:t>-</w:t>
            </w:r>
          </w:p>
        </w:tc>
        <w:tc>
          <w:tcPr>
            <w:tcW w:w="983" w:type="dxa"/>
          </w:tcPr>
          <w:p w:rsidR="005A3930" w:rsidRPr="003B3829" w:rsidRDefault="005A3930" w:rsidP="00D07403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rFonts w:eastAsia="Calibri"/>
                <w:sz w:val="22"/>
                <w:szCs w:val="22"/>
                <w:lang w:val="kk-KZ"/>
              </w:rPr>
              <w:t>1</w:t>
            </w:r>
          </w:p>
        </w:tc>
      </w:tr>
      <w:tr w:rsidR="005A3930" w:rsidRPr="00A45EFE" w:rsidTr="0028618A">
        <w:trPr>
          <w:trHeight w:val="267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Сауран ауданды</w:t>
            </w:r>
            <w:r>
              <w:rPr>
                <w:rFonts w:eastAsia="Calibri"/>
                <w:sz w:val="24"/>
                <w:szCs w:val="24"/>
                <w:lang w:val="kk-KZ"/>
              </w:rPr>
              <w:t>қ емханасы</w:t>
            </w:r>
          </w:p>
        </w:tc>
        <w:tc>
          <w:tcPr>
            <w:tcW w:w="1134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-</w:t>
            </w:r>
          </w:p>
        </w:tc>
        <w:tc>
          <w:tcPr>
            <w:tcW w:w="975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-</w:t>
            </w:r>
          </w:p>
        </w:tc>
        <w:tc>
          <w:tcPr>
            <w:tcW w:w="992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50</w:t>
            </w:r>
          </w:p>
        </w:tc>
        <w:tc>
          <w:tcPr>
            <w:tcW w:w="1273" w:type="dxa"/>
          </w:tcPr>
          <w:p w:rsidR="005A3930" w:rsidRPr="009D3E76" w:rsidRDefault="00BB570E" w:rsidP="00607AE4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53</w:t>
            </w:r>
          </w:p>
        </w:tc>
        <w:tc>
          <w:tcPr>
            <w:tcW w:w="1133" w:type="dxa"/>
          </w:tcPr>
          <w:p w:rsidR="005A3930" w:rsidRPr="00AA5735" w:rsidRDefault="005A3930" w:rsidP="00D81B4D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100</w:t>
            </w:r>
            <w:r>
              <w:rPr>
                <w:rFonts w:eastAsia="Calibri"/>
                <w:sz w:val="24"/>
                <w:szCs w:val="24"/>
                <w:lang w:val="en-US"/>
              </w:rPr>
              <w:t>%</w:t>
            </w:r>
          </w:p>
        </w:tc>
        <w:tc>
          <w:tcPr>
            <w:tcW w:w="1133" w:type="dxa"/>
          </w:tcPr>
          <w:p w:rsidR="005A3930" w:rsidRPr="00110E50" w:rsidRDefault="00BB4CC3" w:rsidP="00357CAE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100</w:t>
            </w:r>
            <w:r w:rsidR="005A3930">
              <w:rPr>
                <w:rFonts w:eastAsia="Calibri"/>
                <w:sz w:val="22"/>
              </w:rPr>
              <w:sym w:font="Symbol" w:char="F025"/>
            </w:r>
          </w:p>
        </w:tc>
        <w:tc>
          <w:tcPr>
            <w:tcW w:w="992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15</w:t>
            </w:r>
          </w:p>
        </w:tc>
        <w:tc>
          <w:tcPr>
            <w:tcW w:w="1006" w:type="dxa"/>
          </w:tcPr>
          <w:p w:rsidR="005A3930" w:rsidRPr="009D3E76" w:rsidRDefault="00BB570E" w:rsidP="00357CAE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26</w:t>
            </w:r>
          </w:p>
        </w:tc>
        <w:tc>
          <w:tcPr>
            <w:tcW w:w="1001" w:type="dxa"/>
          </w:tcPr>
          <w:p w:rsidR="005A3930" w:rsidRPr="00A45EFE" w:rsidRDefault="005A3930" w:rsidP="006366B9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10</w:t>
            </w:r>
          </w:p>
        </w:tc>
        <w:tc>
          <w:tcPr>
            <w:tcW w:w="983" w:type="dxa"/>
          </w:tcPr>
          <w:p w:rsidR="005A3930" w:rsidRPr="00A45EFE" w:rsidRDefault="005A3930" w:rsidP="00A00E51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  <w:r w:rsidR="00A00E51"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</w:tr>
      <w:tr w:rsidR="005A3930" w:rsidRPr="00A45EFE" w:rsidTr="0028618A">
        <w:trPr>
          <w:trHeight w:val="267"/>
        </w:trPr>
        <w:tc>
          <w:tcPr>
            <w:tcW w:w="567" w:type="dxa"/>
          </w:tcPr>
          <w:p w:rsidR="005A3930" w:rsidRPr="00A45EFE" w:rsidRDefault="005A3930" w:rsidP="00777DE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3930" w:rsidRPr="00A45EFE" w:rsidRDefault="005A3930" w:rsidP="00777DE7">
            <w:pPr>
              <w:rPr>
                <w:rFonts w:eastAsia="Calibri"/>
                <w:b/>
                <w:sz w:val="24"/>
                <w:szCs w:val="24"/>
              </w:rPr>
            </w:pPr>
            <w:r w:rsidRPr="00A45EFE">
              <w:rPr>
                <w:rFonts w:eastAsia="Calibri"/>
                <w:b/>
                <w:sz w:val="24"/>
                <w:szCs w:val="24"/>
              </w:rPr>
              <w:t>Барлығы</w:t>
            </w:r>
          </w:p>
        </w:tc>
        <w:tc>
          <w:tcPr>
            <w:tcW w:w="1134" w:type="dxa"/>
          </w:tcPr>
          <w:p w:rsidR="005A3930" w:rsidRPr="003F1C77" w:rsidRDefault="005A3930" w:rsidP="006366B9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450</w:t>
            </w:r>
          </w:p>
        </w:tc>
        <w:tc>
          <w:tcPr>
            <w:tcW w:w="975" w:type="dxa"/>
          </w:tcPr>
          <w:p w:rsidR="005A3930" w:rsidRPr="003F1C77" w:rsidRDefault="005A3930" w:rsidP="00A839D9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450</w:t>
            </w:r>
          </w:p>
        </w:tc>
        <w:tc>
          <w:tcPr>
            <w:tcW w:w="992" w:type="dxa"/>
          </w:tcPr>
          <w:p w:rsidR="005A3930" w:rsidRPr="00A45EFE" w:rsidRDefault="005A3930" w:rsidP="00D81B4D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487</w:t>
            </w:r>
          </w:p>
        </w:tc>
        <w:tc>
          <w:tcPr>
            <w:tcW w:w="1273" w:type="dxa"/>
          </w:tcPr>
          <w:p w:rsidR="005A3930" w:rsidRPr="008C5672" w:rsidRDefault="00BB570E" w:rsidP="005F30D4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482</w:t>
            </w:r>
          </w:p>
        </w:tc>
        <w:tc>
          <w:tcPr>
            <w:tcW w:w="1133" w:type="dxa"/>
          </w:tcPr>
          <w:p w:rsidR="005A3930" w:rsidRPr="002F06A3" w:rsidRDefault="005A3930" w:rsidP="00D81B4D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108,2</w:t>
            </w:r>
            <w:r>
              <w:rPr>
                <w:rFonts w:eastAsia="Calibri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133" w:type="dxa"/>
          </w:tcPr>
          <w:p w:rsidR="005A3930" w:rsidRPr="00BB4CC3" w:rsidRDefault="00BB4CC3" w:rsidP="00BB4CC3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107,1</w:t>
            </w:r>
            <w:r w:rsidR="005A3930">
              <w:rPr>
                <w:rFonts w:eastAsia="Calibri"/>
                <w:b/>
                <w:sz w:val="24"/>
                <w:szCs w:val="24"/>
              </w:rPr>
              <w:sym w:font="Symbol" w:char="F025"/>
            </w:r>
          </w:p>
        </w:tc>
        <w:tc>
          <w:tcPr>
            <w:tcW w:w="992" w:type="dxa"/>
          </w:tcPr>
          <w:p w:rsidR="005A3930" w:rsidRPr="00A45EFE" w:rsidRDefault="005A3930" w:rsidP="00035874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170</w:t>
            </w:r>
          </w:p>
        </w:tc>
        <w:tc>
          <w:tcPr>
            <w:tcW w:w="1006" w:type="dxa"/>
          </w:tcPr>
          <w:p w:rsidR="005A3930" w:rsidRPr="008C5672" w:rsidRDefault="001F4ED0" w:rsidP="00357CAE">
            <w:pPr>
              <w:jc w:val="center"/>
              <w:rPr>
                <w:rFonts w:eastAsia="Calibri"/>
                <w:b/>
                <w:sz w:val="22"/>
                <w:szCs w:val="22"/>
                <w:lang w:val="kk-KZ"/>
              </w:rPr>
            </w:pPr>
            <w:r>
              <w:rPr>
                <w:rFonts w:eastAsia="Calibri"/>
                <w:b/>
                <w:sz w:val="22"/>
                <w:szCs w:val="22"/>
                <w:lang w:val="kk-KZ"/>
              </w:rPr>
              <w:t>196</w:t>
            </w:r>
          </w:p>
        </w:tc>
        <w:tc>
          <w:tcPr>
            <w:tcW w:w="1001" w:type="dxa"/>
          </w:tcPr>
          <w:p w:rsidR="005A3930" w:rsidRPr="00A45EFE" w:rsidRDefault="005A3930" w:rsidP="00D81B4D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983" w:type="dxa"/>
          </w:tcPr>
          <w:p w:rsidR="005A3930" w:rsidRPr="00A45EFE" w:rsidRDefault="00A00E51" w:rsidP="00777DE7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>
              <w:rPr>
                <w:rFonts w:eastAsia="Calibri"/>
                <w:b/>
                <w:sz w:val="24"/>
                <w:szCs w:val="24"/>
                <w:lang w:val="kk-KZ"/>
              </w:rPr>
              <w:t>69</w:t>
            </w:r>
          </w:p>
        </w:tc>
      </w:tr>
    </w:tbl>
    <w:p w:rsidR="0077197C" w:rsidRDefault="0077197C" w:rsidP="00BD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8618A" w:rsidRDefault="0028618A" w:rsidP="00BD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8618A" w:rsidRDefault="0028618A" w:rsidP="00BD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00E51" w:rsidRDefault="00A00E51" w:rsidP="00BD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72976" w:rsidRPr="00A45EFE" w:rsidRDefault="00D81B4D" w:rsidP="00D8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lastRenderedPageBreak/>
        <w:t xml:space="preserve">                                                                                                                                                 </w:t>
      </w:r>
      <w:r w:rsidR="0077197C" w:rsidRPr="00072B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№2</w:t>
      </w:r>
    </w:p>
    <w:p w:rsidR="00B6055A" w:rsidRPr="00A45EFE" w:rsidRDefault="00B6055A" w:rsidP="004752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f"/>
        <w:tblpPr w:leftFromText="180" w:rightFromText="180" w:vertAnchor="text" w:horzAnchor="margin" w:tblpXSpec="center" w:tblpY="169"/>
        <w:tblW w:w="12299" w:type="dxa"/>
        <w:tblLook w:val="01E0"/>
      </w:tblPr>
      <w:tblGrid>
        <w:gridCol w:w="1101"/>
        <w:gridCol w:w="5670"/>
        <w:gridCol w:w="2835"/>
        <w:gridCol w:w="2693"/>
      </w:tblGrid>
      <w:tr w:rsidR="00357CAE" w:rsidRPr="002B3DB4" w:rsidTr="00357CAE"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E" w:rsidRPr="002B3DB4" w:rsidRDefault="00357CAE" w:rsidP="00357CAE">
            <w:pPr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sz w:val="26"/>
                <w:szCs w:val="26"/>
                <w:lang w:val="kk-KZ"/>
              </w:rPr>
              <w:t>Диагноздар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E" w:rsidRPr="002B3DB4" w:rsidRDefault="00357CAE" w:rsidP="00D81B4D">
            <w:pPr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2B3DB4">
              <w:rPr>
                <w:rFonts w:eastAsia="Calibri"/>
                <w:b/>
                <w:sz w:val="26"/>
                <w:szCs w:val="26"/>
                <w:lang w:val="kk-KZ"/>
              </w:rPr>
              <w:t>202</w:t>
            </w:r>
            <w:r w:rsidR="00D81B4D">
              <w:rPr>
                <w:rFonts w:eastAsia="Calibri"/>
                <w:b/>
                <w:sz w:val="26"/>
                <w:szCs w:val="26"/>
                <w:lang w:val="kk-KZ"/>
              </w:rPr>
              <w:t>2</w:t>
            </w:r>
            <w:r w:rsidRPr="002B3DB4">
              <w:rPr>
                <w:rFonts w:eastAsia="Calibri"/>
                <w:b/>
                <w:sz w:val="26"/>
                <w:szCs w:val="26"/>
                <w:lang w:val="kk-KZ"/>
              </w:rPr>
              <w:t xml:space="preserve">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CAE" w:rsidRPr="002B3DB4" w:rsidRDefault="00357CAE" w:rsidP="00357CAE">
            <w:pPr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2B3DB4">
              <w:rPr>
                <w:rFonts w:eastAsia="Calibri"/>
                <w:b/>
                <w:sz w:val="26"/>
                <w:szCs w:val="26"/>
                <w:lang w:val="kk-KZ"/>
              </w:rPr>
              <w:t>202</w:t>
            </w:r>
            <w:r>
              <w:rPr>
                <w:rFonts w:eastAsia="Calibri"/>
                <w:b/>
                <w:sz w:val="26"/>
                <w:szCs w:val="26"/>
                <w:lang w:val="kk-KZ"/>
              </w:rPr>
              <w:t>2</w:t>
            </w:r>
            <w:r w:rsidRPr="002B3DB4">
              <w:rPr>
                <w:rFonts w:eastAsia="Calibri"/>
                <w:b/>
                <w:sz w:val="26"/>
                <w:szCs w:val="26"/>
                <w:lang w:val="kk-KZ"/>
              </w:rPr>
              <w:t>жыл</w:t>
            </w:r>
          </w:p>
        </w:tc>
      </w:tr>
      <w:tr w:rsidR="00B234ED" w:rsidRPr="002B3DB4" w:rsidTr="00357C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2B3DB4" w:rsidRDefault="00B234ED" w:rsidP="00B234ED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2B3DB4">
              <w:rPr>
                <w:rFonts w:eastAsia="Calibri"/>
                <w:sz w:val="26"/>
                <w:szCs w:val="26"/>
                <w:lang w:val="kk-KZ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1C3468" w:rsidRDefault="00B234ED" w:rsidP="00B234ED">
            <w:pPr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Туа біткен біржақты ортан жіліктің шығуы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34ED" w:rsidRPr="00C11C4A" w:rsidRDefault="00B234ED" w:rsidP="00B234ED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92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-</w:t>
            </w:r>
            <w:r>
              <w:rPr>
                <w:rFonts w:eastAsia="Calibri"/>
                <w:sz w:val="28"/>
                <w:szCs w:val="28"/>
                <w:lang w:val="kk-KZ"/>
              </w:rPr>
              <w:t>18,9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5A3930" w:rsidP="00B234ED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68</w:t>
            </w:r>
            <w:r w:rsidR="002B7ACD">
              <w:rPr>
                <w:rFonts w:eastAsia="Calibri"/>
                <w:sz w:val="26"/>
                <w:szCs w:val="26"/>
                <w:lang w:val="kk-KZ"/>
              </w:rPr>
              <w:t xml:space="preserve"> – 14,1</w:t>
            </w:r>
            <w:r w:rsidR="00B234ED" w:rsidRPr="00A45EFE">
              <w:rPr>
                <w:sz w:val="26"/>
                <w:szCs w:val="26"/>
              </w:rPr>
              <w:t>%</w:t>
            </w:r>
          </w:p>
        </w:tc>
      </w:tr>
      <w:tr w:rsidR="00B234ED" w:rsidRPr="002B3DB4" w:rsidTr="00357C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2B3DB4" w:rsidRDefault="00B234ED" w:rsidP="00B234ED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2B3DB4">
              <w:rPr>
                <w:rFonts w:eastAsia="Calibri"/>
                <w:sz w:val="26"/>
                <w:szCs w:val="26"/>
                <w:lang w:val="kk-KZ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2B3DB4" w:rsidRDefault="00B234ED" w:rsidP="00B234ED">
            <w:pPr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Туа біткен екіжақты ортан жіліктің шығуы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D" w:rsidRPr="00C11C4A" w:rsidRDefault="00B234ED" w:rsidP="00B234E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105-21,6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D" w:rsidRPr="00A45EFE" w:rsidRDefault="00A82F4D" w:rsidP="00B234E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73</w:t>
            </w:r>
            <w:r w:rsidR="002B7ACD">
              <w:rPr>
                <w:sz w:val="26"/>
                <w:szCs w:val="26"/>
                <w:lang w:val="kk-KZ"/>
              </w:rPr>
              <w:t xml:space="preserve"> – 15,1</w:t>
            </w:r>
            <w:r w:rsidR="00B234ED" w:rsidRPr="00A45EFE">
              <w:rPr>
                <w:sz w:val="26"/>
                <w:szCs w:val="26"/>
              </w:rPr>
              <w:t>%</w:t>
            </w:r>
          </w:p>
        </w:tc>
      </w:tr>
      <w:tr w:rsidR="00B234ED" w:rsidRPr="002B3DB4" w:rsidTr="00357C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2B3DB4" w:rsidRDefault="00B234ED" w:rsidP="00B234ED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2B3DB4">
              <w:rPr>
                <w:rFonts w:eastAsia="Calibri"/>
                <w:sz w:val="26"/>
                <w:szCs w:val="26"/>
                <w:lang w:val="kk-KZ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2B3DB4" w:rsidRDefault="00B234ED" w:rsidP="00B234ED">
            <w:pPr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Туа біткен біржақты ортан жіліктің таюы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D" w:rsidRPr="00C11C4A" w:rsidRDefault="00B234ED" w:rsidP="00B234E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94-19,4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D" w:rsidRPr="00A45EFE" w:rsidRDefault="00A82F4D" w:rsidP="00B234E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71</w:t>
            </w:r>
            <w:r w:rsidR="002B7ACD">
              <w:rPr>
                <w:sz w:val="26"/>
                <w:szCs w:val="26"/>
                <w:lang w:val="kk-KZ"/>
              </w:rPr>
              <w:t xml:space="preserve"> – 14,7</w:t>
            </w:r>
            <w:r w:rsidR="00B234ED" w:rsidRPr="00A45EFE">
              <w:rPr>
                <w:sz w:val="26"/>
                <w:szCs w:val="26"/>
              </w:rPr>
              <w:t>%</w:t>
            </w:r>
          </w:p>
        </w:tc>
      </w:tr>
      <w:tr w:rsidR="00B234ED" w:rsidRPr="002B3DB4" w:rsidTr="00357CAE">
        <w:trPr>
          <w:trHeight w:val="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2B3DB4" w:rsidRDefault="00B234ED" w:rsidP="00B234ED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2B3DB4">
              <w:rPr>
                <w:rFonts w:eastAsia="Calibri"/>
                <w:sz w:val="26"/>
                <w:szCs w:val="26"/>
                <w:lang w:val="kk-KZ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2B3DB4" w:rsidRDefault="00B234ED" w:rsidP="00B234ED">
            <w:pPr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Туа біткен екіжақты ортан жіліктің таюы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D" w:rsidRPr="00C11C4A" w:rsidRDefault="00B234ED" w:rsidP="00B234E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73-15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D" w:rsidRPr="00A45EFE" w:rsidRDefault="003A4E5C" w:rsidP="00A82F4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67</w:t>
            </w:r>
            <w:r w:rsidR="002B7ACD">
              <w:rPr>
                <w:sz w:val="26"/>
                <w:szCs w:val="26"/>
                <w:lang w:val="kk-KZ"/>
              </w:rPr>
              <w:t xml:space="preserve"> – 13,9</w:t>
            </w:r>
            <w:r w:rsidR="00B234ED" w:rsidRPr="00A45EFE">
              <w:rPr>
                <w:sz w:val="26"/>
                <w:szCs w:val="26"/>
              </w:rPr>
              <w:t>%</w:t>
            </w:r>
          </w:p>
        </w:tc>
      </w:tr>
      <w:tr w:rsidR="00B234ED" w:rsidRPr="002B3DB4" w:rsidTr="00357C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2B3DB4" w:rsidRDefault="00B234ED" w:rsidP="00B234ED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2B3DB4">
              <w:rPr>
                <w:rFonts w:eastAsia="Calibri"/>
                <w:sz w:val="26"/>
                <w:szCs w:val="26"/>
                <w:lang w:val="kk-KZ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2B3DB4" w:rsidRDefault="00B234ED" w:rsidP="00B234ED">
            <w:pPr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Табан-варустық маймақтық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C11C4A" w:rsidRDefault="00B234ED" w:rsidP="00B234ED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49-10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3A4E5C" w:rsidP="00B234ED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68</w:t>
            </w:r>
            <w:r w:rsidR="002B7ACD">
              <w:rPr>
                <w:rFonts w:eastAsia="Calibri"/>
                <w:sz w:val="26"/>
                <w:szCs w:val="26"/>
                <w:lang w:val="kk-KZ"/>
              </w:rPr>
              <w:t xml:space="preserve"> – 14,1</w:t>
            </w:r>
            <w:r w:rsidR="00B234ED" w:rsidRPr="00A45EFE">
              <w:rPr>
                <w:sz w:val="26"/>
                <w:szCs w:val="26"/>
              </w:rPr>
              <w:t>%</w:t>
            </w:r>
          </w:p>
        </w:tc>
      </w:tr>
      <w:tr w:rsidR="00B234ED" w:rsidRPr="002B3DB4" w:rsidTr="00357CA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2B3DB4" w:rsidRDefault="00B234ED" w:rsidP="00B234ED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 w:rsidRPr="002B3DB4">
              <w:rPr>
                <w:rFonts w:eastAsia="Calibri"/>
                <w:sz w:val="26"/>
                <w:szCs w:val="26"/>
                <w:lang w:val="kk-KZ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2B3DB4" w:rsidRDefault="00B234ED" w:rsidP="00B234ED">
            <w:pPr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Өкше-вальгустық маймақтық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C11C4A" w:rsidRDefault="00B234ED" w:rsidP="00B234ED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35-7,1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3A4E5C" w:rsidP="00A82F4D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 xml:space="preserve">52 </w:t>
            </w:r>
            <w:r w:rsidR="002B7ACD">
              <w:rPr>
                <w:rFonts w:eastAsia="Calibri"/>
                <w:sz w:val="26"/>
                <w:szCs w:val="26"/>
                <w:lang w:val="kk-KZ"/>
              </w:rPr>
              <w:t>– 10,8</w:t>
            </w:r>
            <w:r w:rsidR="00B234ED" w:rsidRPr="00A45EFE">
              <w:rPr>
                <w:sz w:val="26"/>
                <w:szCs w:val="26"/>
              </w:rPr>
              <w:t>%</w:t>
            </w:r>
          </w:p>
        </w:tc>
      </w:tr>
      <w:tr w:rsidR="00B234ED" w:rsidRPr="002B3DB4" w:rsidTr="00357CA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2B3DB4" w:rsidRDefault="00B234ED" w:rsidP="00B234ED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2B3DB4" w:rsidRDefault="00B234ED" w:rsidP="00B234ED">
            <w:pPr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Туа біткен жалпақ табан</w:t>
            </w:r>
            <w:r w:rsidRPr="002B3DB4">
              <w:rPr>
                <w:rFonts w:eastAsia="Calibri"/>
                <w:sz w:val="26"/>
                <w:szCs w:val="26"/>
                <w:lang w:val="kk-KZ"/>
              </w:rPr>
              <w:t xml:space="preserve"> (</w:t>
            </w:r>
            <w:r w:rsidRPr="001C3468">
              <w:rPr>
                <w:rFonts w:eastAsia="Calibri"/>
                <w:sz w:val="26"/>
                <w:szCs w:val="26"/>
                <w:lang w:val="kk-KZ"/>
              </w:rPr>
              <w:t>pesplanus</w:t>
            </w:r>
            <w:r w:rsidRPr="002B3DB4">
              <w:rPr>
                <w:rFonts w:eastAsia="Calibri"/>
                <w:sz w:val="26"/>
                <w:szCs w:val="26"/>
                <w:lang w:val="kk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C11C4A" w:rsidRDefault="00B234ED" w:rsidP="00B234ED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14-2,8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3A4E5C" w:rsidP="002B7ACD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45</w:t>
            </w:r>
            <w:r w:rsidR="002B7ACD">
              <w:rPr>
                <w:rFonts w:eastAsia="Calibri"/>
                <w:sz w:val="26"/>
                <w:szCs w:val="26"/>
                <w:lang w:val="kk-KZ"/>
              </w:rPr>
              <w:t xml:space="preserve"> – 9,3</w:t>
            </w:r>
            <w:r w:rsidR="00B234ED" w:rsidRPr="00A45EFE">
              <w:rPr>
                <w:sz w:val="26"/>
                <w:szCs w:val="26"/>
              </w:rPr>
              <w:t>%</w:t>
            </w:r>
          </w:p>
        </w:tc>
      </w:tr>
      <w:tr w:rsidR="00B234ED" w:rsidRPr="002B3DB4" w:rsidTr="00357CA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2B3DB4" w:rsidRDefault="00B234ED" w:rsidP="00B234ED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2B3DB4" w:rsidRDefault="00B234ED" w:rsidP="00B234ED">
            <w:pPr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Омыртқа бағанының туа біткен деформациясы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C11C4A" w:rsidRDefault="00B234ED" w:rsidP="00B234ED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12-2,5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A82F4D" w:rsidP="00A82F4D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18</w:t>
            </w:r>
            <w:r w:rsidR="002B7ACD">
              <w:rPr>
                <w:rFonts w:eastAsia="Calibri"/>
                <w:sz w:val="26"/>
                <w:szCs w:val="26"/>
                <w:lang w:val="kk-KZ"/>
              </w:rPr>
              <w:t xml:space="preserve"> – 3,8</w:t>
            </w:r>
            <w:r w:rsidR="00B234ED" w:rsidRPr="00A45EFE">
              <w:rPr>
                <w:sz w:val="26"/>
                <w:szCs w:val="26"/>
              </w:rPr>
              <w:t>%</w:t>
            </w:r>
          </w:p>
        </w:tc>
      </w:tr>
      <w:tr w:rsidR="00B234ED" w:rsidRPr="002B3DB4" w:rsidTr="00357CA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2B3DB4" w:rsidRDefault="00B234ED" w:rsidP="00B234ED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2B3DB4" w:rsidRDefault="00B234ED" w:rsidP="00B234ED">
            <w:pPr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Туа біткен ішке кірген (қуыс кеуде)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C11C4A" w:rsidRDefault="00B234ED" w:rsidP="00B234ED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13-2,7</w:t>
            </w:r>
            <w:r w:rsidRPr="00C11C4A">
              <w:rPr>
                <w:rFonts w:eastAsia="Calibri"/>
                <w:sz w:val="28"/>
                <w:szCs w:val="28"/>
                <w:lang w:val="kk-KZ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A82F4D" w:rsidP="00B234ED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20</w:t>
            </w:r>
            <w:r w:rsidR="002B7ACD">
              <w:rPr>
                <w:rFonts w:eastAsia="Calibri"/>
                <w:sz w:val="26"/>
                <w:szCs w:val="26"/>
                <w:lang w:val="kk-KZ"/>
              </w:rPr>
              <w:t xml:space="preserve"> – 4,2</w:t>
            </w:r>
            <w:r w:rsidR="00B234ED" w:rsidRPr="00A45EFE">
              <w:rPr>
                <w:sz w:val="26"/>
                <w:szCs w:val="26"/>
              </w:rPr>
              <w:t>%</w:t>
            </w:r>
          </w:p>
        </w:tc>
      </w:tr>
      <w:tr w:rsidR="00B234ED" w:rsidRPr="002B3DB4" w:rsidTr="00357CAE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B234ED">
            <w:pPr>
              <w:jc w:val="both"/>
              <w:rPr>
                <w:rFonts w:eastAsia="Calibri"/>
                <w:sz w:val="26"/>
                <w:szCs w:val="26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2B3DB4" w:rsidRDefault="00B234ED" w:rsidP="00B234ED">
            <w:pPr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2B3DB4">
              <w:rPr>
                <w:rFonts w:eastAsia="Calibri"/>
                <w:b/>
                <w:sz w:val="26"/>
                <w:szCs w:val="26"/>
                <w:lang w:val="kk-KZ"/>
              </w:rPr>
              <w:t>Барлығы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B234ED">
            <w:pPr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sz w:val="28"/>
                <w:szCs w:val="28"/>
                <w:lang w:val="kk-KZ"/>
              </w:rPr>
              <w:t>487-</w:t>
            </w:r>
            <w:r w:rsidRPr="00C11C4A">
              <w:rPr>
                <w:rFonts w:eastAsia="Calibri"/>
                <w:b/>
                <w:sz w:val="28"/>
                <w:szCs w:val="28"/>
                <w:lang w:val="kk-KZ"/>
              </w:rPr>
              <w:t>100%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C11C4A" w:rsidRDefault="005A3930" w:rsidP="00B234ED">
            <w:pPr>
              <w:jc w:val="center"/>
              <w:rPr>
                <w:rFonts w:eastAsia="Calibri"/>
                <w:b/>
                <w:sz w:val="28"/>
                <w:szCs w:val="28"/>
                <w:lang w:val="kk-KZ"/>
              </w:rPr>
            </w:pPr>
            <w:r>
              <w:rPr>
                <w:rFonts w:eastAsia="Calibri"/>
                <w:b/>
                <w:sz w:val="26"/>
                <w:szCs w:val="26"/>
                <w:lang w:val="kk-KZ"/>
              </w:rPr>
              <w:t>482</w:t>
            </w:r>
            <w:r w:rsidR="00B234ED" w:rsidRPr="00A45EFE">
              <w:rPr>
                <w:rFonts w:eastAsia="Calibri"/>
                <w:b/>
                <w:sz w:val="26"/>
                <w:szCs w:val="26"/>
                <w:lang w:val="kk-KZ"/>
              </w:rPr>
              <w:t xml:space="preserve"> - 100</w:t>
            </w:r>
            <w:r w:rsidR="00B234ED" w:rsidRPr="00A45EFE">
              <w:rPr>
                <w:b/>
                <w:sz w:val="26"/>
                <w:szCs w:val="26"/>
              </w:rPr>
              <w:t>%</w:t>
            </w:r>
          </w:p>
        </w:tc>
      </w:tr>
    </w:tbl>
    <w:p w:rsidR="00357CAE" w:rsidRDefault="00357CAE" w:rsidP="001F78F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57CAE" w:rsidRDefault="00357CAE" w:rsidP="001F78F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57CAE" w:rsidRDefault="00357CAE" w:rsidP="001F78F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57CAE" w:rsidRDefault="00357CAE" w:rsidP="001F78F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CB56BF" w:rsidRDefault="0015798B" w:rsidP="001F78F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</w:t>
      </w:r>
    </w:p>
    <w:p w:rsidR="00CB56BF" w:rsidRDefault="00CB56BF" w:rsidP="001F78F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CB56BF" w:rsidRDefault="00CB56BF" w:rsidP="001F78F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CB56BF" w:rsidRDefault="00CB56BF" w:rsidP="001F78F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CB56BF" w:rsidRDefault="00CB56BF" w:rsidP="001F78F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CB56BF" w:rsidRDefault="00CB56BF" w:rsidP="001F78F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CB56BF" w:rsidRDefault="00CB56BF" w:rsidP="001F78F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CB56BF" w:rsidRDefault="00CB56BF" w:rsidP="001F78F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CB56BF" w:rsidRDefault="00CB56BF" w:rsidP="001F78F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035874" w:rsidRDefault="00035874" w:rsidP="001F78F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1F78FF" w:rsidRPr="00A45EFE" w:rsidRDefault="0015798B" w:rsidP="001F78FF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Ф</w:t>
      </w:r>
      <w:r w:rsidR="001F78FF"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изиоемдеу</w:t>
      </w:r>
      <w:r w:rsidR="00377C71"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бөлімінің </w:t>
      </w:r>
      <w:r w:rsidR="001F78FF"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есебі:</w:t>
      </w:r>
    </w:p>
    <w:p w:rsidR="001F78FF" w:rsidRPr="00A45EFE" w:rsidRDefault="0077197C" w:rsidP="00A45EFE">
      <w:pPr>
        <w:tabs>
          <w:tab w:val="left" w:pos="62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072B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№3</w:t>
      </w:r>
    </w:p>
    <w:tbl>
      <w:tblPr>
        <w:tblStyle w:val="af"/>
        <w:tblW w:w="14892" w:type="dxa"/>
        <w:jc w:val="center"/>
        <w:tblInd w:w="-4777" w:type="dxa"/>
        <w:tblLayout w:type="fixed"/>
        <w:tblLook w:val="01E0"/>
      </w:tblPr>
      <w:tblGrid>
        <w:gridCol w:w="1087"/>
        <w:gridCol w:w="2607"/>
        <w:gridCol w:w="1985"/>
        <w:gridCol w:w="1701"/>
        <w:gridCol w:w="1343"/>
        <w:gridCol w:w="1917"/>
        <w:gridCol w:w="1626"/>
        <w:gridCol w:w="1276"/>
        <w:gridCol w:w="1350"/>
      </w:tblGrid>
      <w:tr w:rsidR="00B72589" w:rsidRPr="00A45EFE" w:rsidTr="00AD2E99">
        <w:trPr>
          <w:trHeight w:val="735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589" w:rsidRPr="00A45EFE" w:rsidRDefault="00B72589" w:rsidP="007B18C2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589" w:rsidRPr="00A45EFE" w:rsidRDefault="00B72589" w:rsidP="007B18C2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>Процедура</w:t>
            </w:r>
          </w:p>
          <w:p w:rsidR="00B72589" w:rsidRPr="00A45EFE" w:rsidRDefault="00B72589" w:rsidP="007B18C2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>ның аты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589" w:rsidRPr="00A45EFE" w:rsidRDefault="00B72589" w:rsidP="007B18C2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 xml:space="preserve"> Қалып</w:t>
            </w:r>
          </w:p>
          <w:p w:rsidR="00B72589" w:rsidRPr="00A45EFE" w:rsidRDefault="00B72589" w:rsidP="007B18C2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>ты өлшем бірлігі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589" w:rsidRPr="00A45EFE" w:rsidRDefault="00B72589" w:rsidP="007B18C2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>Ем қабылдағандар саны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589" w:rsidRPr="00A45EFE" w:rsidRDefault="00B72589" w:rsidP="007B18C2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>Процедура саны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589" w:rsidRPr="00A45EFE" w:rsidRDefault="00B72589" w:rsidP="007B18C2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 w:rsidRPr="00A45EFE">
              <w:rPr>
                <w:b/>
                <w:sz w:val="26"/>
                <w:szCs w:val="26"/>
                <w:lang w:val="kk-KZ"/>
              </w:rPr>
              <w:t xml:space="preserve">Бірлік саны                   </w:t>
            </w:r>
          </w:p>
        </w:tc>
      </w:tr>
      <w:tr w:rsidR="003F0365" w:rsidRPr="00A45EFE" w:rsidTr="00AD2E99">
        <w:trPr>
          <w:trHeight w:val="310"/>
          <w:jc w:val="center"/>
        </w:trPr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65" w:rsidRPr="00A45EFE" w:rsidRDefault="003F0365" w:rsidP="007B18C2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65" w:rsidRPr="00A45EFE" w:rsidRDefault="003F0365" w:rsidP="007B18C2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65" w:rsidRPr="00A45EFE" w:rsidRDefault="003F0365" w:rsidP="007B18C2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65" w:rsidRPr="00A45EFE" w:rsidRDefault="003F0365" w:rsidP="003F0365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2022ж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A45EFE" w:rsidRDefault="003F0365" w:rsidP="007B18C2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2023ж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A45EFE" w:rsidRDefault="003F0365" w:rsidP="003F0365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2022</w:t>
            </w:r>
            <w:r w:rsidRPr="00A45EFE">
              <w:rPr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A45EFE" w:rsidRDefault="003F0365" w:rsidP="007B18C2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2023ж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A45EFE" w:rsidRDefault="003F0365" w:rsidP="003F0365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2022</w:t>
            </w:r>
            <w:r w:rsidRPr="00A45EFE">
              <w:rPr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65" w:rsidRPr="00A45EFE" w:rsidRDefault="003F0365" w:rsidP="007B18C2">
            <w:pPr>
              <w:tabs>
                <w:tab w:val="left" w:pos="6225"/>
              </w:tabs>
              <w:jc w:val="center"/>
              <w:rPr>
                <w:b/>
                <w:sz w:val="26"/>
                <w:szCs w:val="26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t>2023ж</w:t>
            </w:r>
          </w:p>
        </w:tc>
      </w:tr>
      <w:tr w:rsidR="00B234ED" w:rsidRPr="00A45EFE" w:rsidTr="00AD2E99">
        <w:trPr>
          <w:trHeight w:val="289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 xml:space="preserve">Электрофорез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 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465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D86811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435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3753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D86811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D86811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8876</w:t>
            </w:r>
          </w:p>
        </w:tc>
      </w:tr>
      <w:tr w:rsidR="00B234ED" w:rsidRPr="00A45EFE" w:rsidTr="00AD2E99">
        <w:trPr>
          <w:trHeight w:val="25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 xml:space="preserve">Озокерит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2,5уд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D86811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407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3815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D86811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D86811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10175</w:t>
            </w:r>
          </w:p>
        </w:tc>
      </w:tr>
      <w:tr w:rsidR="00B234ED" w:rsidRPr="00A45EFE" w:rsidTr="00AD2E99">
        <w:trPr>
          <w:trHeight w:val="269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Дарсонваль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 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</w:tr>
      <w:tr w:rsidR="00B234ED" w:rsidRPr="00A45EFE" w:rsidTr="00AD2E99">
        <w:trPr>
          <w:trHeight w:val="273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УВЧ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1,5ед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D86811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  <w:r w:rsidR="00D86811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</w:t>
            </w:r>
            <w:r w:rsidR="00507685">
              <w:rPr>
                <w:sz w:val="26"/>
                <w:szCs w:val="26"/>
                <w:lang w:val="kk-KZ"/>
              </w:rPr>
              <w:t>8</w:t>
            </w:r>
          </w:p>
        </w:tc>
      </w:tr>
      <w:tr w:rsidR="00B234ED" w:rsidRPr="00A45EFE" w:rsidTr="00AD2E99">
        <w:trPr>
          <w:trHeight w:val="249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 xml:space="preserve">УФО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1,5ед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36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D86811" w:rsidP="007B18C2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180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D86811" w:rsidP="000960A2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</w:t>
            </w:r>
            <w:r w:rsidR="00507685">
              <w:rPr>
                <w:bCs/>
                <w:sz w:val="26"/>
                <w:szCs w:val="26"/>
                <w:lang w:val="kk-KZ"/>
              </w:rPr>
              <w:t>75</w:t>
            </w:r>
          </w:p>
        </w:tc>
      </w:tr>
      <w:tr w:rsidR="00B234ED" w:rsidRPr="00A45EFE" w:rsidTr="00AD2E99">
        <w:trPr>
          <w:trHeight w:val="216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Магнитотерапия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456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D86811" w:rsidP="007B18C2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422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3651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D86811" w:rsidP="007B18C2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3432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7302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507685" w:rsidP="007B18C2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6544</w:t>
            </w:r>
          </w:p>
        </w:tc>
      </w:tr>
      <w:tr w:rsidR="00B234ED" w:rsidRPr="00A45EFE" w:rsidTr="00AD2E99">
        <w:trPr>
          <w:trHeight w:val="2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Электросон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3ед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</w:tr>
      <w:tr w:rsidR="00B234ED" w:rsidRPr="00A45EFE" w:rsidTr="00AD2E99">
        <w:trPr>
          <w:trHeight w:val="2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ДДТ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88517A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3 </w:t>
            </w:r>
            <w:r>
              <w:rPr>
                <w:sz w:val="26"/>
                <w:szCs w:val="26"/>
              </w:rPr>
              <w:t>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Default="00B234ED" w:rsidP="007B18C2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Default="00B234ED" w:rsidP="007B18C2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Default="00B234ED" w:rsidP="007B18C2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-</w:t>
            </w:r>
          </w:p>
        </w:tc>
      </w:tr>
      <w:tr w:rsidR="00B234ED" w:rsidRPr="00A45EFE" w:rsidTr="00AD2E99">
        <w:trPr>
          <w:trHeight w:val="2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Тұзды шахта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2,5 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336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Default="00D86811" w:rsidP="007B18C2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326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2642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Default="00D86811" w:rsidP="007B18C2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6605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Default="00507685" w:rsidP="007B18C2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12890</w:t>
            </w:r>
          </w:p>
        </w:tc>
      </w:tr>
      <w:tr w:rsidR="00B234ED" w:rsidRPr="00A45EFE" w:rsidTr="00AD2E99">
        <w:trPr>
          <w:trHeight w:val="27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Оттегі коктейлі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269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D86811" w:rsidP="007B18C2">
            <w:pPr>
              <w:tabs>
                <w:tab w:val="left" w:pos="6225"/>
              </w:tabs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302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2690 порция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D86811" w:rsidP="007B18C2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3020</w:t>
            </w:r>
            <w:r w:rsidR="00B234ED">
              <w:rPr>
                <w:bCs/>
                <w:sz w:val="26"/>
                <w:szCs w:val="26"/>
                <w:lang w:val="kk-KZ"/>
              </w:rPr>
              <w:t xml:space="preserve"> порция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7B18C2">
            <w:pPr>
              <w:tabs>
                <w:tab w:val="left" w:pos="6225"/>
              </w:tabs>
              <w:jc w:val="center"/>
              <w:rPr>
                <w:bCs/>
                <w:sz w:val="26"/>
                <w:szCs w:val="26"/>
                <w:lang w:val="kk-KZ"/>
              </w:rPr>
            </w:pPr>
          </w:p>
        </w:tc>
      </w:tr>
      <w:tr w:rsidR="00B234ED" w:rsidRPr="00A45EFE" w:rsidTr="00AD2E99">
        <w:trPr>
          <w:trHeight w:val="318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7B18C2">
            <w:pPr>
              <w:tabs>
                <w:tab w:val="left" w:pos="6225"/>
                <w:tab w:val="left" w:pos="8640"/>
              </w:tabs>
              <w:rPr>
                <w:rFonts w:eastAsia="Calibri"/>
                <w:sz w:val="26"/>
                <w:szCs w:val="26"/>
                <w:lang w:val="kk-KZ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7B18C2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b/>
                <w:sz w:val="26"/>
                <w:szCs w:val="26"/>
                <w:lang w:val="kk-KZ"/>
              </w:rPr>
              <w:t>Барлығы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7B18C2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D86811" w:rsidP="003F0365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sz w:val="26"/>
                <w:szCs w:val="26"/>
                <w:lang w:val="kk-KZ"/>
              </w:rPr>
              <w:t>2015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7B18C2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sz w:val="26"/>
                <w:szCs w:val="26"/>
                <w:lang w:val="kk-KZ"/>
              </w:rPr>
              <w:t>1</w:t>
            </w:r>
            <w:r w:rsidR="00D86811">
              <w:rPr>
                <w:rFonts w:eastAsia="Calibri"/>
                <w:b/>
                <w:sz w:val="26"/>
                <w:szCs w:val="26"/>
                <w:lang w:val="kk-KZ"/>
              </w:rPr>
              <w:t>920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kk-KZ"/>
              </w:rPr>
              <w:t>16749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B234ED" w:rsidP="00D86811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kk-KZ"/>
              </w:rPr>
              <w:t>1</w:t>
            </w:r>
            <w:r w:rsidR="00D86811">
              <w:rPr>
                <w:rFonts w:eastAsia="Calibri"/>
                <w:b/>
                <w:bCs/>
                <w:sz w:val="26"/>
                <w:szCs w:val="26"/>
                <w:lang w:val="kk-KZ"/>
              </w:rPr>
              <w:t>7462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2B3DB4" w:rsidRDefault="00B234ED" w:rsidP="00870473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kk-KZ"/>
              </w:rPr>
              <w:t>31263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D" w:rsidRPr="00A45EFE" w:rsidRDefault="00507685" w:rsidP="007B18C2">
            <w:pPr>
              <w:tabs>
                <w:tab w:val="left" w:pos="6225"/>
                <w:tab w:val="left" w:pos="8640"/>
              </w:tabs>
              <w:jc w:val="center"/>
              <w:rPr>
                <w:rFonts w:eastAsia="Calibri"/>
                <w:b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kk-KZ"/>
              </w:rPr>
              <w:t>38698</w:t>
            </w:r>
          </w:p>
        </w:tc>
      </w:tr>
    </w:tbl>
    <w:p w:rsidR="007551FC" w:rsidRDefault="007551FC" w:rsidP="00F3579A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81B4D" w:rsidRDefault="00D81B4D" w:rsidP="00F3579A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77197C" w:rsidRPr="00A45EFE" w:rsidRDefault="00FB750D" w:rsidP="0028618A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lastRenderedPageBreak/>
        <w:t xml:space="preserve">ЕДШ бөлмесі - </w:t>
      </w:r>
      <w:r w:rsidR="002A7C0E" w:rsidRPr="00C206E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2A7C0E" w:rsidRPr="00C206E2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Ортопедия   </w:t>
      </w:r>
      <w:r w:rsidR="002A7C0E" w:rsidRPr="00C206E2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ейіні бойынша</w:t>
      </w:r>
      <w:r w:rsidR="002A7C0E" w:rsidRPr="00C206E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202</w:t>
      </w:r>
      <w:r w:rsidR="003F0365" w:rsidRPr="00C206E2">
        <w:rPr>
          <w:rFonts w:ascii="Times New Roman" w:hAnsi="Times New Roman" w:cs="Times New Roman"/>
          <w:b/>
          <w:sz w:val="26"/>
          <w:szCs w:val="26"/>
          <w:lang w:val="kk-KZ"/>
        </w:rPr>
        <w:t>2ж – 2023</w:t>
      </w:r>
      <w:r w:rsidR="00F3579A" w:rsidRPr="00C206E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2A7C0E" w:rsidRPr="00C206E2">
        <w:rPr>
          <w:rFonts w:ascii="Times New Roman" w:hAnsi="Times New Roman" w:cs="Times New Roman"/>
          <w:b/>
          <w:sz w:val="26"/>
          <w:szCs w:val="26"/>
          <w:lang w:val="kk-KZ"/>
        </w:rPr>
        <w:t>жыл</w:t>
      </w:r>
      <w:r w:rsidR="00D86811">
        <w:rPr>
          <w:rFonts w:ascii="Times New Roman" w:hAnsi="Times New Roman" w:cs="Times New Roman"/>
          <w:b/>
          <w:sz w:val="26"/>
          <w:szCs w:val="26"/>
          <w:lang w:val="kk-KZ"/>
        </w:rPr>
        <w:t xml:space="preserve">дардың жылдық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есебі</w:t>
      </w:r>
    </w:p>
    <w:p w:rsidR="002A7C0E" w:rsidRPr="00A45EFE" w:rsidRDefault="0077197C" w:rsidP="001A751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072B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№4</w:t>
      </w:r>
    </w:p>
    <w:tbl>
      <w:tblPr>
        <w:tblStyle w:val="af"/>
        <w:tblW w:w="0" w:type="auto"/>
        <w:tblInd w:w="2507" w:type="dxa"/>
        <w:tblLayout w:type="fixed"/>
        <w:tblLook w:val="04A0"/>
      </w:tblPr>
      <w:tblGrid>
        <w:gridCol w:w="2704"/>
        <w:gridCol w:w="1134"/>
        <w:gridCol w:w="993"/>
        <w:gridCol w:w="992"/>
        <w:gridCol w:w="992"/>
        <w:gridCol w:w="992"/>
        <w:gridCol w:w="993"/>
        <w:gridCol w:w="992"/>
        <w:gridCol w:w="992"/>
      </w:tblGrid>
      <w:tr w:rsidR="009F778E" w:rsidRPr="00A45EFE" w:rsidTr="00AD2E99">
        <w:tc>
          <w:tcPr>
            <w:tcW w:w="2704" w:type="dxa"/>
          </w:tcPr>
          <w:p w:rsidR="009F778E" w:rsidRPr="00A45EFE" w:rsidRDefault="009F778E" w:rsidP="007B18C2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Жаттығулар түрі</w:t>
            </w:r>
          </w:p>
        </w:tc>
        <w:tc>
          <w:tcPr>
            <w:tcW w:w="2127" w:type="dxa"/>
            <w:gridSpan w:val="2"/>
          </w:tcPr>
          <w:p w:rsidR="009F778E" w:rsidRPr="00A45EFE" w:rsidRDefault="009F778E" w:rsidP="007B18C2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Бала саны</w:t>
            </w:r>
          </w:p>
        </w:tc>
        <w:tc>
          <w:tcPr>
            <w:tcW w:w="1984" w:type="dxa"/>
            <w:gridSpan w:val="2"/>
          </w:tcPr>
          <w:p w:rsidR="009F778E" w:rsidRPr="00A45EFE" w:rsidRDefault="009F778E" w:rsidP="007B18C2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Жаттығулар    куні</w:t>
            </w:r>
          </w:p>
        </w:tc>
        <w:tc>
          <w:tcPr>
            <w:tcW w:w="1985" w:type="dxa"/>
            <w:gridSpan w:val="2"/>
          </w:tcPr>
          <w:p w:rsidR="009F778E" w:rsidRPr="00A45EFE" w:rsidRDefault="009F778E" w:rsidP="007B18C2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Жаттығулар саны</w:t>
            </w:r>
          </w:p>
        </w:tc>
        <w:tc>
          <w:tcPr>
            <w:tcW w:w="1984" w:type="dxa"/>
            <w:gridSpan w:val="2"/>
          </w:tcPr>
          <w:p w:rsidR="009F778E" w:rsidRPr="00A45EFE" w:rsidRDefault="009F778E" w:rsidP="007B18C2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Жалпы жаттығулар саны</w:t>
            </w:r>
          </w:p>
        </w:tc>
      </w:tr>
      <w:tr w:rsidR="003F0365" w:rsidRPr="00A45EFE" w:rsidTr="00AD2E99">
        <w:tc>
          <w:tcPr>
            <w:tcW w:w="2704" w:type="dxa"/>
          </w:tcPr>
          <w:p w:rsidR="003F0365" w:rsidRPr="00A45EFE" w:rsidRDefault="003F0365" w:rsidP="007B18C2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134" w:type="dxa"/>
          </w:tcPr>
          <w:p w:rsidR="003F0365" w:rsidRPr="00A45EFE" w:rsidRDefault="003F0365" w:rsidP="003F0365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202</w:t>
            </w:r>
            <w:r>
              <w:rPr>
                <w:sz w:val="26"/>
                <w:szCs w:val="26"/>
                <w:lang w:val="kk-KZ"/>
              </w:rPr>
              <w:t xml:space="preserve">2 </w:t>
            </w:r>
            <w:r w:rsidRPr="00A45EFE">
              <w:rPr>
                <w:sz w:val="26"/>
                <w:szCs w:val="26"/>
                <w:lang w:val="kk-KZ"/>
              </w:rPr>
              <w:t>ж</w:t>
            </w:r>
          </w:p>
        </w:tc>
        <w:tc>
          <w:tcPr>
            <w:tcW w:w="993" w:type="dxa"/>
          </w:tcPr>
          <w:p w:rsidR="003F0365" w:rsidRPr="00A45EFE" w:rsidRDefault="003F0365" w:rsidP="00AD2E99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2023ж</w:t>
            </w:r>
          </w:p>
        </w:tc>
        <w:tc>
          <w:tcPr>
            <w:tcW w:w="992" w:type="dxa"/>
          </w:tcPr>
          <w:p w:rsidR="003F0365" w:rsidRPr="00A45EFE" w:rsidRDefault="003F0365" w:rsidP="003F0365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202</w:t>
            </w:r>
            <w:r>
              <w:rPr>
                <w:sz w:val="26"/>
                <w:szCs w:val="26"/>
                <w:lang w:val="kk-KZ"/>
              </w:rPr>
              <w:t>2</w:t>
            </w:r>
            <w:r w:rsidRPr="00A45EFE">
              <w:rPr>
                <w:sz w:val="26"/>
                <w:szCs w:val="26"/>
                <w:lang w:val="kk-KZ"/>
              </w:rPr>
              <w:t>ж</w:t>
            </w:r>
          </w:p>
        </w:tc>
        <w:tc>
          <w:tcPr>
            <w:tcW w:w="992" w:type="dxa"/>
          </w:tcPr>
          <w:p w:rsidR="003F0365" w:rsidRPr="00A45EFE" w:rsidRDefault="003F0365" w:rsidP="00AD2E99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2023ж</w:t>
            </w:r>
          </w:p>
        </w:tc>
        <w:tc>
          <w:tcPr>
            <w:tcW w:w="992" w:type="dxa"/>
          </w:tcPr>
          <w:p w:rsidR="003F0365" w:rsidRPr="00A45EFE" w:rsidRDefault="003F0365" w:rsidP="003F0365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202</w:t>
            </w:r>
            <w:r>
              <w:rPr>
                <w:sz w:val="26"/>
                <w:szCs w:val="26"/>
                <w:lang w:val="kk-KZ"/>
              </w:rPr>
              <w:t>2</w:t>
            </w:r>
            <w:r w:rsidRPr="00A45EFE">
              <w:rPr>
                <w:sz w:val="26"/>
                <w:szCs w:val="26"/>
                <w:lang w:val="kk-KZ"/>
              </w:rPr>
              <w:t>ж</w:t>
            </w:r>
          </w:p>
        </w:tc>
        <w:tc>
          <w:tcPr>
            <w:tcW w:w="993" w:type="dxa"/>
          </w:tcPr>
          <w:p w:rsidR="003F0365" w:rsidRPr="00A45EFE" w:rsidRDefault="003F0365" w:rsidP="00AD2E99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2023ж</w:t>
            </w:r>
          </w:p>
        </w:tc>
        <w:tc>
          <w:tcPr>
            <w:tcW w:w="992" w:type="dxa"/>
          </w:tcPr>
          <w:p w:rsidR="003F0365" w:rsidRPr="00A45EFE" w:rsidRDefault="003F0365" w:rsidP="003F0365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2022</w:t>
            </w:r>
            <w:r w:rsidRPr="00A45EFE">
              <w:rPr>
                <w:sz w:val="26"/>
                <w:szCs w:val="26"/>
                <w:lang w:val="kk-KZ"/>
              </w:rPr>
              <w:t>ж</w:t>
            </w:r>
          </w:p>
        </w:tc>
        <w:tc>
          <w:tcPr>
            <w:tcW w:w="992" w:type="dxa"/>
          </w:tcPr>
          <w:p w:rsidR="003F0365" w:rsidRPr="00A45EFE" w:rsidRDefault="003F0365" w:rsidP="007B18C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2023ж</w:t>
            </w:r>
          </w:p>
        </w:tc>
      </w:tr>
      <w:tr w:rsidR="00E43E32" w:rsidRPr="00A45EFE" w:rsidTr="00AD2E99">
        <w:trPr>
          <w:trHeight w:val="441"/>
        </w:trPr>
        <w:tc>
          <w:tcPr>
            <w:tcW w:w="2704" w:type="dxa"/>
          </w:tcPr>
          <w:p w:rsidR="00E43E32" w:rsidRPr="00A45EFE" w:rsidRDefault="00E43E32" w:rsidP="009F778E">
            <w:pPr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Таңертенгі  жаттығу</w:t>
            </w:r>
          </w:p>
        </w:tc>
        <w:tc>
          <w:tcPr>
            <w:tcW w:w="1134" w:type="dxa"/>
          </w:tcPr>
          <w:p w:rsidR="00E43E32" w:rsidRPr="002B3DB4" w:rsidRDefault="00B234ED" w:rsidP="00293EB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487</w:t>
            </w:r>
          </w:p>
        </w:tc>
        <w:tc>
          <w:tcPr>
            <w:tcW w:w="993" w:type="dxa"/>
          </w:tcPr>
          <w:p w:rsidR="00E43E32" w:rsidRPr="00A45EFE" w:rsidRDefault="002B7ACD" w:rsidP="009F778E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482</w:t>
            </w:r>
          </w:p>
        </w:tc>
        <w:tc>
          <w:tcPr>
            <w:tcW w:w="992" w:type="dxa"/>
          </w:tcPr>
          <w:p w:rsidR="00E43E32" w:rsidRPr="00A45EFE" w:rsidRDefault="00E43E32" w:rsidP="003F0365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92" w:type="dxa"/>
          </w:tcPr>
          <w:p w:rsidR="00E43E32" w:rsidRPr="00A45EFE" w:rsidRDefault="00E43E32" w:rsidP="009F778E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92" w:type="dxa"/>
          </w:tcPr>
          <w:p w:rsidR="00E43E32" w:rsidRPr="002B3DB4" w:rsidRDefault="00B234ED" w:rsidP="00293EB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7485</w:t>
            </w:r>
          </w:p>
        </w:tc>
        <w:tc>
          <w:tcPr>
            <w:tcW w:w="993" w:type="dxa"/>
          </w:tcPr>
          <w:p w:rsidR="00E43E32" w:rsidRPr="00A45EFE" w:rsidRDefault="00D86811" w:rsidP="009F778E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7280</w:t>
            </w:r>
          </w:p>
        </w:tc>
        <w:tc>
          <w:tcPr>
            <w:tcW w:w="992" w:type="dxa"/>
            <w:vMerge w:val="restart"/>
          </w:tcPr>
          <w:p w:rsidR="00E43E32" w:rsidRPr="00A45EFE" w:rsidRDefault="00E43E32" w:rsidP="003F0365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804BB5" w:rsidRDefault="00804BB5" w:rsidP="00E43E32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E43E32" w:rsidRPr="00A45EFE" w:rsidRDefault="00B234ED" w:rsidP="00E43E3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14610</w:t>
            </w:r>
          </w:p>
        </w:tc>
        <w:tc>
          <w:tcPr>
            <w:tcW w:w="992" w:type="dxa"/>
            <w:vMerge w:val="restart"/>
          </w:tcPr>
          <w:p w:rsidR="00E43E32" w:rsidRDefault="00E43E32" w:rsidP="009F778E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E43E32" w:rsidRDefault="00E43E32" w:rsidP="009F778E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4423ED" w:rsidRPr="00A45EFE" w:rsidRDefault="006366B9" w:rsidP="00D86811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="00D86811">
              <w:rPr>
                <w:sz w:val="26"/>
                <w:szCs w:val="26"/>
                <w:lang w:val="kk-KZ"/>
              </w:rPr>
              <w:t>4510</w:t>
            </w:r>
          </w:p>
        </w:tc>
      </w:tr>
      <w:tr w:rsidR="00E43E32" w:rsidRPr="00A45EFE" w:rsidTr="00AD2E99">
        <w:trPr>
          <w:trHeight w:val="559"/>
        </w:trPr>
        <w:tc>
          <w:tcPr>
            <w:tcW w:w="2704" w:type="dxa"/>
          </w:tcPr>
          <w:p w:rsidR="00E43E32" w:rsidRPr="00A45EFE" w:rsidRDefault="00E43E32" w:rsidP="009F778E">
            <w:pPr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Жеке    жаттығу</w:t>
            </w:r>
          </w:p>
        </w:tc>
        <w:tc>
          <w:tcPr>
            <w:tcW w:w="1134" w:type="dxa"/>
          </w:tcPr>
          <w:p w:rsidR="00E43E32" w:rsidRPr="002B3DB4" w:rsidRDefault="00B234ED" w:rsidP="00293EB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105</w:t>
            </w:r>
          </w:p>
        </w:tc>
        <w:tc>
          <w:tcPr>
            <w:tcW w:w="993" w:type="dxa"/>
          </w:tcPr>
          <w:p w:rsidR="00E43E32" w:rsidRPr="00A45EFE" w:rsidRDefault="002B7ACD" w:rsidP="009F778E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119</w:t>
            </w:r>
          </w:p>
        </w:tc>
        <w:tc>
          <w:tcPr>
            <w:tcW w:w="992" w:type="dxa"/>
          </w:tcPr>
          <w:p w:rsidR="00E43E32" w:rsidRPr="00A45EFE" w:rsidRDefault="00E43E32" w:rsidP="003F0365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92" w:type="dxa"/>
          </w:tcPr>
          <w:p w:rsidR="00E43E32" w:rsidRPr="00A45EFE" w:rsidRDefault="00E43E32" w:rsidP="009F778E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92" w:type="dxa"/>
          </w:tcPr>
          <w:p w:rsidR="00E43E32" w:rsidRPr="002B3DB4" w:rsidRDefault="006366B9" w:rsidP="00293EB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="00B234ED">
              <w:rPr>
                <w:sz w:val="26"/>
                <w:szCs w:val="26"/>
                <w:lang w:val="kk-KZ"/>
              </w:rPr>
              <w:t>590</w:t>
            </w:r>
          </w:p>
        </w:tc>
        <w:tc>
          <w:tcPr>
            <w:tcW w:w="993" w:type="dxa"/>
          </w:tcPr>
          <w:p w:rsidR="00E43E32" w:rsidRPr="00A45EFE" w:rsidRDefault="006366B9" w:rsidP="009F778E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="00D86811">
              <w:rPr>
                <w:sz w:val="26"/>
                <w:szCs w:val="26"/>
                <w:lang w:val="kk-KZ"/>
              </w:rPr>
              <w:t>785</w:t>
            </w:r>
          </w:p>
        </w:tc>
        <w:tc>
          <w:tcPr>
            <w:tcW w:w="992" w:type="dxa"/>
            <w:vMerge/>
          </w:tcPr>
          <w:p w:rsidR="00E43E32" w:rsidRPr="00A45EFE" w:rsidRDefault="00E43E32" w:rsidP="009F778E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vMerge/>
          </w:tcPr>
          <w:p w:rsidR="00E43E32" w:rsidRPr="00A45EFE" w:rsidRDefault="00E43E32" w:rsidP="009F778E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E43E32" w:rsidRPr="00A45EFE" w:rsidTr="00AD2E99">
        <w:trPr>
          <w:trHeight w:val="553"/>
        </w:trPr>
        <w:tc>
          <w:tcPr>
            <w:tcW w:w="2704" w:type="dxa"/>
          </w:tcPr>
          <w:p w:rsidR="00E43E32" w:rsidRPr="00A45EFE" w:rsidRDefault="00E43E32" w:rsidP="009F778E">
            <w:pPr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Топ   жаттығу</w:t>
            </w:r>
          </w:p>
        </w:tc>
        <w:tc>
          <w:tcPr>
            <w:tcW w:w="1134" w:type="dxa"/>
          </w:tcPr>
          <w:p w:rsidR="00E43E32" w:rsidRPr="002B3DB4" w:rsidRDefault="00B234ED" w:rsidP="00293EB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382</w:t>
            </w:r>
          </w:p>
        </w:tc>
        <w:tc>
          <w:tcPr>
            <w:tcW w:w="993" w:type="dxa"/>
          </w:tcPr>
          <w:p w:rsidR="00E43E32" w:rsidRPr="00A45EFE" w:rsidRDefault="002B7ACD" w:rsidP="009F778E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363</w:t>
            </w:r>
          </w:p>
        </w:tc>
        <w:tc>
          <w:tcPr>
            <w:tcW w:w="992" w:type="dxa"/>
          </w:tcPr>
          <w:p w:rsidR="00E43E32" w:rsidRPr="00A45EFE" w:rsidRDefault="00E43E32" w:rsidP="003F0365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92" w:type="dxa"/>
          </w:tcPr>
          <w:p w:rsidR="00E43E32" w:rsidRPr="00A45EFE" w:rsidRDefault="00E43E32" w:rsidP="009F778E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15</w:t>
            </w:r>
          </w:p>
        </w:tc>
        <w:tc>
          <w:tcPr>
            <w:tcW w:w="992" w:type="dxa"/>
          </w:tcPr>
          <w:p w:rsidR="00E43E32" w:rsidRPr="002B3DB4" w:rsidRDefault="00B234ED" w:rsidP="006366B9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5535</w:t>
            </w:r>
          </w:p>
        </w:tc>
        <w:tc>
          <w:tcPr>
            <w:tcW w:w="993" w:type="dxa"/>
          </w:tcPr>
          <w:p w:rsidR="00E43E32" w:rsidRPr="00A45EFE" w:rsidRDefault="00D86811" w:rsidP="004423E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5445</w:t>
            </w:r>
          </w:p>
        </w:tc>
        <w:tc>
          <w:tcPr>
            <w:tcW w:w="992" w:type="dxa"/>
            <w:vMerge/>
          </w:tcPr>
          <w:p w:rsidR="00E43E32" w:rsidRPr="00A45EFE" w:rsidRDefault="00E43E32" w:rsidP="009F778E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992" w:type="dxa"/>
            <w:vMerge/>
          </w:tcPr>
          <w:p w:rsidR="00E43E32" w:rsidRPr="00A45EFE" w:rsidRDefault="00E43E32" w:rsidP="009F778E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</w:tbl>
    <w:p w:rsidR="009F778E" w:rsidRPr="00A45EFE" w:rsidRDefault="009F778E" w:rsidP="001A751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1914E8" w:rsidRPr="00C206E2" w:rsidRDefault="001914E8" w:rsidP="001914E8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C206E2">
        <w:rPr>
          <w:rFonts w:ascii="Times New Roman" w:hAnsi="Times New Roman" w:cs="Times New Roman"/>
          <w:sz w:val="26"/>
          <w:szCs w:val="26"/>
          <w:lang w:val="kk-KZ"/>
        </w:rPr>
        <w:t>Емделуші балаларда емнің нәтижесінде аяқ – қол қимыл қозғалыстары жақсарып, бұлшық ет куші артты</w:t>
      </w:r>
    </w:p>
    <w:p w:rsidR="002A7C0E" w:rsidRPr="00A45EFE" w:rsidRDefault="002A7C0E" w:rsidP="00F3579A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C206E2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Ортопедия   </w:t>
      </w:r>
      <w:r w:rsidRPr="00C206E2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FB750D">
        <w:rPr>
          <w:rFonts w:ascii="Times New Roman" w:hAnsi="Times New Roman" w:cs="Times New Roman"/>
          <w:b/>
          <w:sz w:val="26"/>
          <w:szCs w:val="26"/>
          <w:lang w:val="kk-KZ"/>
        </w:rPr>
        <w:t>ейіні бойынша</w:t>
      </w:r>
      <w:r w:rsidRPr="00C206E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 w:rsidR="00FB750D">
        <w:rPr>
          <w:rFonts w:ascii="Times New Roman" w:hAnsi="Times New Roman" w:cs="Times New Roman"/>
          <w:b/>
          <w:sz w:val="26"/>
          <w:szCs w:val="26"/>
          <w:lang w:val="kk-KZ"/>
        </w:rPr>
        <w:t>Уқалау бөлмесінің</w:t>
      </w:r>
      <w:r w:rsidR="00FB750D" w:rsidRPr="00C206E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 w:rsidRPr="00C206E2">
        <w:rPr>
          <w:rFonts w:ascii="Times New Roman" w:hAnsi="Times New Roman" w:cs="Times New Roman"/>
          <w:b/>
          <w:sz w:val="26"/>
          <w:szCs w:val="26"/>
          <w:lang w:val="kk-KZ"/>
        </w:rPr>
        <w:t>202</w:t>
      </w:r>
      <w:r w:rsidR="003F0365" w:rsidRPr="00C206E2">
        <w:rPr>
          <w:rFonts w:ascii="Times New Roman" w:hAnsi="Times New Roman" w:cs="Times New Roman"/>
          <w:b/>
          <w:sz w:val="26"/>
          <w:szCs w:val="26"/>
          <w:lang w:val="kk-KZ"/>
        </w:rPr>
        <w:t>2-2023</w:t>
      </w:r>
      <w:r w:rsidR="00F3579A" w:rsidRPr="00C206E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86811">
        <w:rPr>
          <w:rFonts w:ascii="Times New Roman" w:hAnsi="Times New Roman" w:cs="Times New Roman"/>
          <w:b/>
          <w:sz w:val="26"/>
          <w:szCs w:val="26"/>
          <w:lang w:val="kk-KZ"/>
        </w:rPr>
        <w:t>жылдардың жылдық</w:t>
      </w:r>
      <w:r w:rsidR="00FB750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есебі</w:t>
      </w:r>
    </w:p>
    <w:p w:rsidR="002A7C0E" w:rsidRPr="00A45EFE" w:rsidRDefault="0077197C" w:rsidP="00B220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0E311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№5</w:t>
      </w:r>
      <w:r w:rsidRPr="00A45EFE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</w:t>
      </w:r>
    </w:p>
    <w:tbl>
      <w:tblPr>
        <w:tblStyle w:val="af"/>
        <w:tblW w:w="0" w:type="auto"/>
        <w:tblInd w:w="2425" w:type="dxa"/>
        <w:tblLook w:val="04A0"/>
      </w:tblPr>
      <w:tblGrid>
        <w:gridCol w:w="1526"/>
        <w:gridCol w:w="2835"/>
        <w:gridCol w:w="2551"/>
        <w:gridCol w:w="2835"/>
      </w:tblGrid>
      <w:tr w:rsidR="009F778E" w:rsidRPr="00A45EFE" w:rsidTr="009F778E">
        <w:trPr>
          <w:trHeight w:val="626"/>
        </w:trPr>
        <w:tc>
          <w:tcPr>
            <w:tcW w:w="1526" w:type="dxa"/>
          </w:tcPr>
          <w:p w:rsidR="009F778E" w:rsidRPr="00A45EFE" w:rsidRDefault="009F778E" w:rsidP="007B18C2">
            <w:pPr>
              <w:jc w:val="center"/>
              <w:rPr>
                <w:sz w:val="26"/>
                <w:szCs w:val="26"/>
                <w:lang w:val="kk-KZ"/>
              </w:rPr>
            </w:pPr>
          </w:p>
          <w:p w:rsidR="009F778E" w:rsidRPr="00A45EFE" w:rsidRDefault="009F778E" w:rsidP="007B18C2">
            <w:pPr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835" w:type="dxa"/>
          </w:tcPr>
          <w:p w:rsidR="009F778E" w:rsidRPr="00A45EFE" w:rsidRDefault="009F778E" w:rsidP="007B18C2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Ем  қабылдағандар саны</w:t>
            </w:r>
          </w:p>
        </w:tc>
        <w:tc>
          <w:tcPr>
            <w:tcW w:w="2551" w:type="dxa"/>
          </w:tcPr>
          <w:p w:rsidR="009F778E" w:rsidRPr="00A45EFE" w:rsidRDefault="009F778E" w:rsidP="007B18C2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Процедура  саны</w:t>
            </w:r>
          </w:p>
        </w:tc>
        <w:tc>
          <w:tcPr>
            <w:tcW w:w="2835" w:type="dxa"/>
          </w:tcPr>
          <w:p w:rsidR="009F778E" w:rsidRPr="00A45EFE" w:rsidRDefault="009F778E" w:rsidP="007B18C2">
            <w:pPr>
              <w:jc w:val="center"/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Бірлік  саны</w:t>
            </w:r>
          </w:p>
        </w:tc>
      </w:tr>
      <w:tr w:rsidR="00804BB5" w:rsidRPr="00A45EFE" w:rsidTr="007B18C2">
        <w:trPr>
          <w:trHeight w:val="419"/>
        </w:trPr>
        <w:tc>
          <w:tcPr>
            <w:tcW w:w="1526" w:type="dxa"/>
          </w:tcPr>
          <w:p w:rsidR="00804BB5" w:rsidRPr="00A45EFE" w:rsidRDefault="00804BB5" w:rsidP="003F0365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2022</w:t>
            </w:r>
            <w:r w:rsidRPr="00A45EFE">
              <w:rPr>
                <w:sz w:val="26"/>
                <w:szCs w:val="26"/>
                <w:lang w:val="kk-KZ"/>
              </w:rPr>
              <w:t xml:space="preserve"> жыл</w:t>
            </w:r>
          </w:p>
        </w:tc>
        <w:tc>
          <w:tcPr>
            <w:tcW w:w="2835" w:type="dxa"/>
          </w:tcPr>
          <w:p w:rsidR="00804BB5" w:rsidRPr="002B3DB4" w:rsidRDefault="00B234ED" w:rsidP="00293EB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487</w:t>
            </w:r>
          </w:p>
        </w:tc>
        <w:tc>
          <w:tcPr>
            <w:tcW w:w="2551" w:type="dxa"/>
          </w:tcPr>
          <w:p w:rsidR="00804BB5" w:rsidRPr="002B3DB4" w:rsidRDefault="00B234ED" w:rsidP="00B234E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4870</w:t>
            </w:r>
          </w:p>
        </w:tc>
        <w:tc>
          <w:tcPr>
            <w:tcW w:w="2835" w:type="dxa"/>
          </w:tcPr>
          <w:p w:rsidR="00804BB5" w:rsidRPr="002B3DB4" w:rsidRDefault="00B234ED" w:rsidP="00293EB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8420</w:t>
            </w:r>
          </w:p>
        </w:tc>
      </w:tr>
      <w:tr w:rsidR="00804BB5" w:rsidRPr="00A45EFE" w:rsidTr="007B18C2">
        <w:trPr>
          <w:trHeight w:val="419"/>
        </w:trPr>
        <w:tc>
          <w:tcPr>
            <w:tcW w:w="1526" w:type="dxa"/>
          </w:tcPr>
          <w:p w:rsidR="00804BB5" w:rsidRPr="00A45EFE" w:rsidRDefault="00804BB5" w:rsidP="00804BB5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2023 жыл</w:t>
            </w:r>
          </w:p>
        </w:tc>
        <w:tc>
          <w:tcPr>
            <w:tcW w:w="2835" w:type="dxa"/>
          </w:tcPr>
          <w:p w:rsidR="00804BB5" w:rsidRPr="00A45EFE" w:rsidRDefault="002B7ACD" w:rsidP="003D1F7C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481</w:t>
            </w:r>
          </w:p>
        </w:tc>
        <w:tc>
          <w:tcPr>
            <w:tcW w:w="2551" w:type="dxa"/>
          </w:tcPr>
          <w:p w:rsidR="00804BB5" w:rsidRPr="00A45EFE" w:rsidRDefault="002B7ACD" w:rsidP="003D1F7C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4810</w:t>
            </w:r>
          </w:p>
        </w:tc>
        <w:tc>
          <w:tcPr>
            <w:tcW w:w="2835" w:type="dxa"/>
          </w:tcPr>
          <w:p w:rsidR="00804BB5" w:rsidRPr="00A45EFE" w:rsidRDefault="002B7ACD" w:rsidP="003D1F7C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6645</w:t>
            </w:r>
          </w:p>
        </w:tc>
      </w:tr>
    </w:tbl>
    <w:p w:rsidR="00EE68EF" w:rsidRDefault="0081086F" w:rsidP="007551F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</w:t>
      </w:r>
      <w:r w:rsidR="00EE68EF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</w:t>
      </w:r>
    </w:p>
    <w:p w:rsidR="0077197C" w:rsidRPr="00A45EFE" w:rsidRDefault="0081086F" w:rsidP="007551FC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                              </w:t>
      </w:r>
      <w:r w:rsidR="0077197C" w:rsidRPr="00506F0D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Кесте №6</w:t>
      </w:r>
    </w:p>
    <w:tbl>
      <w:tblPr>
        <w:tblStyle w:val="af"/>
        <w:tblW w:w="0" w:type="auto"/>
        <w:tblInd w:w="2660" w:type="dxa"/>
        <w:tblLook w:val="04A0"/>
      </w:tblPr>
      <w:tblGrid>
        <w:gridCol w:w="4536"/>
        <w:gridCol w:w="1276"/>
        <w:gridCol w:w="1276"/>
      </w:tblGrid>
      <w:tr w:rsidR="003F0365" w:rsidRPr="00A45EFE" w:rsidTr="00804BB5">
        <w:tc>
          <w:tcPr>
            <w:tcW w:w="4536" w:type="dxa"/>
          </w:tcPr>
          <w:p w:rsidR="003F0365" w:rsidRPr="00A45EFE" w:rsidRDefault="003F0365" w:rsidP="007B18C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</w:tcPr>
          <w:p w:rsidR="003F0365" w:rsidRPr="00A45EFE" w:rsidRDefault="003F0365" w:rsidP="003F0365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2022 </w:t>
            </w:r>
            <w:r w:rsidRPr="00A45EFE">
              <w:rPr>
                <w:sz w:val="26"/>
                <w:szCs w:val="26"/>
                <w:lang w:val="kk-KZ"/>
              </w:rPr>
              <w:t>ж</w:t>
            </w:r>
          </w:p>
        </w:tc>
        <w:tc>
          <w:tcPr>
            <w:tcW w:w="1276" w:type="dxa"/>
          </w:tcPr>
          <w:p w:rsidR="003F0365" w:rsidRPr="00A45EFE" w:rsidRDefault="003F0365" w:rsidP="007B18C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2023ж</w:t>
            </w:r>
          </w:p>
        </w:tc>
      </w:tr>
      <w:tr w:rsidR="00804BB5" w:rsidRPr="00A45EFE" w:rsidTr="00804BB5">
        <w:tc>
          <w:tcPr>
            <w:tcW w:w="4536" w:type="dxa"/>
          </w:tcPr>
          <w:p w:rsidR="00804BB5" w:rsidRPr="00A45EFE" w:rsidRDefault="00804BB5" w:rsidP="007B18C2">
            <w:pPr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Жамбас-сан буыны массажы</w:t>
            </w:r>
          </w:p>
        </w:tc>
        <w:tc>
          <w:tcPr>
            <w:tcW w:w="1276" w:type="dxa"/>
          </w:tcPr>
          <w:p w:rsidR="00804BB5" w:rsidRPr="002B3DB4" w:rsidRDefault="00B234ED" w:rsidP="00293EB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276</w:t>
            </w:r>
          </w:p>
        </w:tc>
        <w:tc>
          <w:tcPr>
            <w:tcW w:w="1276" w:type="dxa"/>
          </w:tcPr>
          <w:p w:rsidR="00804BB5" w:rsidRPr="00A45EFE" w:rsidRDefault="002B7ACD" w:rsidP="008C4EAF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  <w:r w:rsidR="008C4EAF">
              <w:rPr>
                <w:sz w:val="26"/>
                <w:szCs w:val="26"/>
                <w:lang w:val="kk-KZ"/>
              </w:rPr>
              <w:t>11</w:t>
            </w:r>
          </w:p>
        </w:tc>
      </w:tr>
      <w:tr w:rsidR="00804BB5" w:rsidRPr="00A45EFE" w:rsidTr="00804BB5">
        <w:tc>
          <w:tcPr>
            <w:tcW w:w="4536" w:type="dxa"/>
          </w:tcPr>
          <w:p w:rsidR="00804BB5" w:rsidRPr="00A45EFE" w:rsidRDefault="00804BB5" w:rsidP="007B18C2">
            <w:pPr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 xml:space="preserve">Жалпы массаж </w:t>
            </w:r>
          </w:p>
        </w:tc>
        <w:tc>
          <w:tcPr>
            <w:tcW w:w="1276" w:type="dxa"/>
          </w:tcPr>
          <w:p w:rsidR="00804BB5" w:rsidRPr="002B3DB4" w:rsidRDefault="00B234ED" w:rsidP="00293EB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64</w:t>
            </w:r>
          </w:p>
        </w:tc>
        <w:tc>
          <w:tcPr>
            <w:tcW w:w="1276" w:type="dxa"/>
          </w:tcPr>
          <w:p w:rsidR="00804BB5" w:rsidRPr="00A45EFE" w:rsidRDefault="008C4EAF" w:rsidP="003B3829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86</w:t>
            </w:r>
          </w:p>
        </w:tc>
      </w:tr>
      <w:tr w:rsidR="00804BB5" w:rsidRPr="00A45EFE" w:rsidTr="00804BB5">
        <w:tc>
          <w:tcPr>
            <w:tcW w:w="4536" w:type="dxa"/>
          </w:tcPr>
          <w:p w:rsidR="00804BB5" w:rsidRPr="00A45EFE" w:rsidRDefault="00804BB5" w:rsidP="007B18C2">
            <w:pPr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>Арқа</w:t>
            </w:r>
          </w:p>
        </w:tc>
        <w:tc>
          <w:tcPr>
            <w:tcW w:w="1276" w:type="dxa"/>
          </w:tcPr>
          <w:p w:rsidR="00804BB5" w:rsidRPr="002B3DB4" w:rsidRDefault="00B234ED" w:rsidP="00293EB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42</w:t>
            </w:r>
          </w:p>
        </w:tc>
        <w:tc>
          <w:tcPr>
            <w:tcW w:w="1276" w:type="dxa"/>
          </w:tcPr>
          <w:p w:rsidR="00804BB5" w:rsidRPr="00A45EFE" w:rsidRDefault="002B7ACD" w:rsidP="003B3829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38</w:t>
            </w:r>
          </w:p>
        </w:tc>
      </w:tr>
      <w:tr w:rsidR="00804BB5" w:rsidRPr="00A45EFE" w:rsidTr="00804BB5">
        <w:tc>
          <w:tcPr>
            <w:tcW w:w="4536" w:type="dxa"/>
          </w:tcPr>
          <w:p w:rsidR="00804BB5" w:rsidRPr="00A45EFE" w:rsidRDefault="00804BB5" w:rsidP="007B18C2">
            <w:pPr>
              <w:rPr>
                <w:sz w:val="26"/>
                <w:szCs w:val="26"/>
                <w:lang w:val="kk-KZ"/>
              </w:rPr>
            </w:pPr>
            <w:r w:rsidRPr="00A45EFE">
              <w:rPr>
                <w:sz w:val="26"/>
                <w:szCs w:val="26"/>
                <w:lang w:val="kk-KZ"/>
              </w:rPr>
              <w:t xml:space="preserve">Қол – аяқ </w:t>
            </w:r>
          </w:p>
        </w:tc>
        <w:tc>
          <w:tcPr>
            <w:tcW w:w="1276" w:type="dxa"/>
          </w:tcPr>
          <w:p w:rsidR="00804BB5" w:rsidRPr="002B3DB4" w:rsidRDefault="00B234ED" w:rsidP="00293EB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  <w:tc>
          <w:tcPr>
            <w:tcW w:w="1276" w:type="dxa"/>
          </w:tcPr>
          <w:p w:rsidR="00804BB5" w:rsidRPr="00A45EFE" w:rsidRDefault="008C4EAF" w:rsidP="003B3829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35</w:t>
            </w:r>
          </w:p>
        </w:tc>
      </w:tr>
      <w:tr w:rsidR="00804BB5" w:rsidRPr="00A45EFE" w:rsidTr="00804BB5">
        <w:tc>
          <w:tcPr>
            <w:tcW w:w="4536" w:type="dxa"/>
          </w:tcPr>
          <w:p w:rsidR="00804BB5" w:rsidRPr="00A45EFE" w:rsidRDefault="00804BB5" w:rsidP="007B18C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Табан балтыр бөлігі</w:t>
            </w:r>
          </w:p>
        </w:tc>
        <w:tc>
          <w:tcPr>
            <w:tcW w:w="1276" w:type="dxa"/>
          </w:tcPr>
          <w:p w:rsidR="00804BB5" w:rsidRPr="002B3DB4" w:rsidRDefault="00B234ED" w:rsidP="00293EB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35</w:t>
            </w:r>
          </w:p>
        </w:tc>
        <w:tc>
          <w:tcPr>
            <w:tcW w:w="1276" w:type="dxa"/>
          </w:tcPr>
          <w:p w:rsidR="00804BB5" w:rsidRPr="00A45EFE" w:rsidRDefault="008C4EAF" w:rsidP="004423E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42</w:t>
            </w:r>
          </w:p>
        </w:tc>
      </w:tr>
      <w:tr w:rsidR="00804BB5" w:rsidRPr="00A45EFE" w:rsidTr="00804BB5">
        <w:tc>
          <w:tcPr>
            <w:tcW w:w="4536" w:type="dxa"/>
          </w:tcPr>
          <w:p w:rsidR="00804BB5" w:rsidRDefault="00804BB5" w:rsidP="007B18C2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Тізе буыны</w:t>
            </w:r>
          </w:p>
        </w:tc>
        <w:tc>
          <w:tcPr>
            <w:tcW w:w="1276" w:type="dxa"/>
          </w:tcPr>
          <w:p w:rsidR="00804BB5" w:rsidRDefault="00B234ED" w:rsidP="00293EB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  <w:tc>
          <w:tcPr>
            <w:tcW w:w="1276" w:type="dxa"/>
          </w:tcPr>
          <w:p w:rsidR="00804BB5" w:rsidRDefault="004423ED" w:rsidP="003B3829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-</w:t>
            </w:r>
          </w:p>
        </w:tc>
      </w:tr>
      <w:tr w:rsidR="00804BB5" w:rsidRPr="00A45EFE" w:rsidTr="00804BB5">
        <w:tc>
          <w:tcPr>
            <w:tcW w:w="4536" w:type="dxa"/>
          </w:tcPr>
          <w:p w:rsidR="00804BB5" w:rsidRDefault="00804BB5" w:rsidP="00293EB0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Аяқтың төменгі бөлігі</w:t>
            </w:r>
          </w:p>
        </w:tc>
        <w:tc>
          <w:tcPr>
            <w:tcW w:w="1276" w:type="dxa"/>
          </w:tcPr>
          <w:p w:rsidR="00804BB5" w:rsidRDefault="00B234ED" w:rsidP="00B234ED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70</w:t>
            </w:r>
          </w:p>
        </w:tc>
        <w:tc>
          <w:tcPr>
            <w:tcW w:w="1276" w:type="dxa"/>
          </w:tcPr>
          <w:p w:rsidR="00804BB5" w:rsidRDefault="002B7ACD" w:rsidP="00293EB0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69</w:t>
            </w:r>
          </w:p>
        </w:tc>
      </w:tr>
    </w:tbl>
    <w:p w:rsidR="00945FEF" w:rsidRDefault="00945FEF" w:rsidP="00FA030E">
      <w:pPr>
        <w:tabs>
          <w:tab w:val="left" w:pos="1140"/>
          <w:tab w:val="left" w:pos="6225"/>
        </w:tabs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</w:pPr>
    </w:p>
    <w:p w:rsidR="003D1F7C" w:rsidRPr="00A45EFE" w:rsidRDefault="0081086F" w:rsidP="00FA030E">
      <w:pPr>
        <w:tabs>
          <w:tab w:val="left" w:pos="1140"/>
          <w:tab w:val="left" w:pos="6225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  <w:lastRenderedPageBreak/>
        <w:t xml:space="preserve">                                                         </w:t>
      </w:r>
      <w:r w:rsidR="003D1F7C" w:rsidRPr="00C206E2"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  <w:t xml:space="preserve">Балалар дәрігерінің есебі:           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  <w:t xml:space="preserve">                     </w:t>
      </w:r>
      <w:r w:rsidR="003D1F7C" w:rsidRPr="00C206E2"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  <w:t xml:space="preserve">   </w:t>
      </w:r>
      <w:r w:rsidR="003D1F7C" w:rsidRPr="00A17BE6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Кес</w:t>
      </w:r>
      <w:r w:rsidR="007B18C2" w:rsidRPr="00A17BE6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те №</w:t>
      </w:r>
      <w:r w:rsidR="00F3579A" w:rsidRPr="00A17BE6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7</w:t>
      </w:r>
    </w:p>
    <w:tbl>
      <w:tblPr>
        <w:tblStyle w:val="af"/>
        <w:tblpPr w:leftFromText="180" w:rightFromText="180" w:vertAnchor="text" w:horzAnchor="margin" w:tblpXSpec="center" w:tblpY="71"/>
        <w:tblW w:w="0" w:type="auto"/>
        <w:tblLook w:val="04A0"/>
      </w:tblPr>
      <w:tblGrid>
        <w:gridCol w:w="817"/>
        <w:gridCol w:w="3544"/>
        <w:gridCol w:w="2410"/>
        <w:gridCol w:w="2410"/>
      </w:tblGrid>
      <w:tr w:rsidR="003F0365" w:rsidRPr="00A45EFE" w:rsidTr="003F0365">
        <w:trPr>
          <w:trHeight w:val="559"/>
        </w:trPr>
        <w:tc>
          <w:tcPr>
            <w:tcW w:w="817" w:type="dxa"/>
          </w:tcPr>
          <w:p w:rsidR="003F0365" w:rsidRPr="00A45EFE" w:rsidRDefault="003F0365" w:rsidP="003F0365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bCs/>
                <w:sz w:val="26"/>
                <w:szCs w:val="26"/>
                <w:lang w:val="kk-KZ"/>
              </w:rPr>
              <w:t>№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3F0365" w:rsidRPr="00A45EFE" w:rsidRDefault="003F0365" w:rsidP="003F0365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3F0365" w:rsidRPr="00A45EFE" w:rsidRDefault="003F0365" w:rsidP="00804BB5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bCs/>
                <w:sz w:val="26"/>
                <w:szCs w:val="26"/>
                <w:lang w:val="kk-KZ"/>
              </w:rPr>
              <w:t>202</w:t>
            </w:r>
            <w:r>
              <w:rPr>
                <w:rFonts w:eastAsia="Calibri"/>
                <w:bCs/>
                <w:sz w:val="26"/>
                <w:szCs w:val="26"/>
                <w:lang w:val="kk-KZ"/>
              </w:rPr>
              <w:t>2</w:t>
            </w:r>
            <w:r w:rsidRPr="00A45EFE">
              <w:rPr>
                <w:rFonts w:eastAsia="Calibri"/>
                <w:bCs/>
                <w:sz w:val="26"/>
                <w:szCs w:val="26"/>
                <w:lang w:val="kk-KZ"/>
              </w:rPr>
              <w:t>ж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1BFD" w:rsidRPr="00A45EFE" w:rsidRDefault="00531BFD" w:rsidP="00804BB5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2023ж</w:t>
            </w:r>
          </w:p>
        </w:tc>
      </w:tr>
      <w:tr w:rsidR="00804BB5" w:rsidRPr="00A45EFE" w:rsidTr="003F0365">
        <w:tc>
          <w:tcPr>
            <w:tcW w:w="817" w:type="dxa"/>
          </w:tcPr>
          <w:p w:rsidR="00804BB5" w:rsidRPr="000D0CCC" w:rsidRDefault="00804BB5" w:rsidP="00804BB5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D0CCC">
              <w:rPr>
                <w:rFonts w:eastAsia="Calibri"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804BB5" w:rsidRPr="00A45EFE" w:rsidRDefault="00804BB5" w:rsidP="00804BB5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bCs/>
                <w:sz w:val="26"/>
                <w:szCs w:val="26"/>
                <w:lang w:val="kk-KZ"/>
              </w:rPr>
              <w:t>Емделген жалпы бала саны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804BB5" w:rsidRPr="0040519F" w:rsidRDefault="000C66D3" w:rsidP="00B234ED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1</w:t>
            </w:r>
            <w:r w:rsidR="00B234ED">
              <w:rPr>
                <w:rFonts w:eastAsia="Calibri"/>
                <w:bCs/>
                <w:sz w:val="26"/>
                <w:szCs w:val="26"/>
                <w:lang w:val="kk-KZ"/>
              </w:rPr>
              <w:t>87</w:t>
            </w:r>
            <w:r w:rsidR="00804BB5" w:rsidRPr="0040519F">
              <w:rPr>
                <w:rFonts w:eastAsia="Calibri"/>
                <w:bCs/>
                <w:sz w:val="26"/>
                <w:szCs w:val="26"/>
                <w:lang w:val="kk-KZ"/>
              </w:rPr>
              <w:t>-100</w:t>
            </w:r>
            <w:r w:rsidR="00804BB5" w:rsidRPr="0040519F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4BB5" w:rsidRPr="00A45EFE" w:rsidRDefault="00506F0D" w:rsidP="00D86811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1</w:t>
            </w:r>
            <w:r w:rsidR="00D86811">
              <w:rPr>
                <w:rFonts w:eastAsia="Calibri"/>
                <w:bCs/>
                <w:sz w:val="26"/>
                <w:szCs w:val="26"/>
                <w:lang w:val="kk-KZ"/>
              </w:rPr>
              <w:t>71</w:t>
            </w:r>
            <w:r w:rsidR="00804BB5">
              <w:rPr>
                <w:rFonts w:eastAsia="Calibri"/>
                <w:bCs/>
                <w:sz w:val="26"/>
                <w:szCs w:val="26"/>
                <w:lang w:val="kk-KZ"/>
              </w:rPr>
              <w:t>-100</w:t>
            </w:r>
            <w:r w:rsidR="00804BB5" w:rsidRPr="00A45EFE">
              <w:rPr>
                <w:rFonts w:eastAsia="Calibri"/>
                <w:bCs/>
                <w:sz w:val="26"/>
                <w:szCs w:val="26"/>
                <w:lang w:val="kk-KZ"/>
              </w:rPr>
              <w:t>%</w:t>
            </w:r>
          </w:p>
        </w:tc>
      </w:tr>
      <w:tr w:rsidR="000C66D3" w:rsidRPr="00A45EFE" w:rsidTr="003F0365">
        <w:trPr>
          <w:trHeight w:val="286"/>
        </w:trPr>
        <w:tc>
          <w:tcPr>
            <w:tcW w:w="817" w:type="dxa"/>
            <w:tcBorders>
              <w:bottom w:val="single" w:sz="2" w:space="0" w:color="auto"/>
            </w:tcBorders>
          </w:tcPr>
          <w:p w:rsidR="000C66D3" w:rsidRPr="000D0CCC" w:rsidRDefault="000C66D3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D0CCC">
              <w:rPr>
                <w:rFonts w:eastAsia="Calibri"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3544" w:type="dxa"/>
            <w:tcBorders>
              <w:bottom w:val="single" w:sz="2" w:space="0" w:color="auto"/>
              <w:right w:val="single" w:sz="2" w:space="0" w:color="auto"/>
            </w:tcBorders>
          </w:tcPr>
          <w:p w:rsidR="000C66D3" w:rsidRPr="00A45EFE" w:rsidRDefault="000C66D3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Темір жетіспеушілік</w:t>
            </w:r>
            <w:r w:rsidRPr="00A45EFE">
              <w:rPr>
                <w:rFonts w:eastAsia="Calibri"/>
                <w:bCs/>
                <w:sz w:val="26"/>
                <w:szCs w:val="26"/>
                <w:lang w:val="kk-KZ"/>
              </w:rPr>
              <w:t xml:space="preserve"> анемия</w:t>
            </w:r>
          </w:p>
        </w:tc>
        <w:tc>
          <w:tcPr>
            <w:tcW w:w="2410" w:type="dxa"/>
            <w:tcBorders>
              <w:bottom w:val="single" w:sz="2" w:space="0" w:color="auto"/>
              <w:right w:val="single" w:sz="2" w:space="0" w:color="auto"/>
            </w:tcBorders>
          </w:tcPr>
          <w:p w:rsidR="000C66D3" w:rsidRPr="002B3DB4" w:rsidRDefault="00B234ED" w:rsidP="00B234ED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42</w:t>
            </w:r>
            <w:r w:rsidR="000C66D3">
              <w:rPr>
                <w:rFonts w:eastAsia="Calibri"/>
                <w:bCs/>
                <w:sz w:val="26"/>
                <w:szCs w:val="26"/>
                <w:lang w:val="kk-KZ"/>
              </w:rPr>
              <w:t>-2</w:t>
            </w:r>
            <w:r>
              <w:rPr>
                <w:rFonts w:eastAsia="Calibri"/>
                <w:bCs/>
                <w:sz w:val="26"/>
                <w:szCs w:val="26"/>
                <w:lang w:val="kk-KZ"/>
              </w:rPr>
              <w:t>2,5</w:t>
            </w:r>
            <w:r w:rsidR="000C66D3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6D3" w:rsidRPr="00A45EFE" w:rsidRDefault="000C66D3" w:rsidP="00506F0D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3</w:t>
            </w:r>
            <w:r w:rsidR="00D86811">
              <w:rPr>
                <w:rFonts w:eastAsia="Calibri"/>
                <w:bCs/>
                <w:sz w:val="26"/>
                <w:szCs w:val="26"/>
                <w:lang w:val="kk-KZ"/>
              </w:rPr>
              <w:t>8-22,2</w:t>
            </w:r>
            <w:r w:rsidRPr="00A45EFE">
              <w:rPr>
                <w:rFonts w:eastAsia="Calibri"/>
                <w:bCs/>
                <w:sz w:val="26"/>
                <w:szCs w:val="26"/>
                <w:lang w:val="kk-KZ"/>
              </w:rPr>
              <w:t>%</w:t>
            </w:r>
          </w:p>
        </w:tc>
      </w:tr>
      <w:tr w:rsidR="000C66D3" w:rsidRPr="00A45EFE" w:rsidTr="003F0365">
        <w:trPr>
          <w:trHeight w:val="280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</w:tcPr>
          <w:p w:rsidR="000C66D3" w:rsidRPr="000D0CCC" w:rsidRDefault="000C66D3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D0CCC">
              <w:rPr>
                <w:rFonts w:eastAsia="Calibri"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6D3" w:rsidRPr="00A45EFE" w:rsidRDefault="000C66D3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bCs/>
                <w:sz w:val="26"/>
                <w:szCs w:val="26"/>
                <w:lang w:val="kk-KZ"/>
              </w:rPr>
              <w:t>Жедел бронхит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6D3" w:rsidRPr="002B3DB4" w:rsidRDefault="00B234ED" w:rsidP="00B234ED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55-29,4</w:t>
            </w:r>
            <w:r w:rsidR="000C66D3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6D3" w:rsidRPr="00A45EFE" w:rsidRDefault="00D86811" w:rsidP="00506F0D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48-28,1</w:t>
            </w:r>
            <w:r w:rsidR="000C66D3" w:rsidRPr="00A45EFE">
              <w:rPr>
                <w:rFonts w:eastAsia="Calibri"/>
                <w:bCs/>
                <w:sz w:val="26"/>
                <w:szCs w:val="26"/>
                <w:lang w:val="kk-KZ"/>
              </w:rPr>
              <w:t>%</w:t>
            </w:r>
          </w:p>
        </w:tc>
      </w:tr>
      <w:tr w:rsidR="000C66D3" w:rsidRPr="00A45EFE" w:rsidTr="00411FA9">
        <w:trPr>
          <w:trHeight w:val="280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</w:tcPr>
          <w:p w:rsidR="000C66D3" w:rsidRPr="000D0CCC" w:rsidRDefault="000C66D3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0D0CCC">
              <w:rPr>
                <w:rFonts w:eastAsia="Calibri"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6D3" w:rsidRPr="00A45EFE" w:rsidRDefault="000C66D3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bCs/>
                <w:sz w:val="26"/>
                <w:szCs w:val="26"/>
                <w:lang w:val="kk-KZ"/>
              </w:rPr>
              <w:t>Жедел фарингит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6D3" w:rsidRPr="002B3DB4" w:rsidRDefault="00B234ED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24-12,8</w:t>
            </w:r>
            <w:r w:rsidR="000C66D3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6D3" w:rsidRPr="00A45EFE" w:rsidRDefault="00D86811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19-11,1</w:t>
            </w:r>
            <w:r w:rsidR="000C66D3" w:rsidRPr="00A45EFE">
              <w:rPr>
                <w:rFonts w:eastAsia="Calibri"/>
                <w:bCs/>
                <w:sz w:val="26"/>
                <w:szCs w:val="26"/>
                <w:lang w:val="kk-KZ"/>
              </w:rPr>
              <w:t>%</w:t>
            </w:r>
          </w:p>
        </w:tc>
      </w:tr>
      <w:tr w:rsidR="000C66D3" w:rsidRPr="00A45EFE" w:rsidTr="00411FA9">
        <w:trPr>
          <w:trHeight w:val="280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</w:tcPr>
          <w:p w:rsidR="000C66D3" w:rsidRPr="000D0CCC" w:rsidRDefault="000C66D3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6D3" w:rsidRPr="00A45EFE" w:rsidRDefault="000C66D3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 xml:space="preserve">Жедел назофарингит 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6D3" w:rsidRDefault="00B234ED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38-20,3</w:t>
            </w:r>
            <w:r w:rsidR="000C66D3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6D3" w:rsidRDefault="00D86811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42-24,6</w:t>
            </w:r>
            <w:r w:rsidR="000C66D3" w:rsidRPr="00A45EFE">
              <w:rPr>
                <w:rFonts w:eastAsia="Calibri"/>
                <w:bCs/>
                <w:sz w:val="26"/>
                <w:szCs w:val="26"/>
                <w:lang w:val="kk-KZ"/>
              </w:rPr>
              <w:t>%</w:t>
            </w:r>
            <w:r w:rsidR="000C66D3">
              <w:rPr>
                <w:rFonts w:eastAsia="Calibri"/>
                <w:bCs/>
                <w:sz w:val="26"/>
                <w:szCs w:val="26"/>
                <w:lang w:val="kk-KZ"/>
              </w:rPr>
              <w:t xml:space="preserve"> </w:t>
            </w:r>
          </w:p>
        </w:tc>
      </w:tr>
      <w:tr w:rsidR="000C66D3" w:rsidRPr="00A45EFE" w:rsidTr="00B234ED">
        <w:trPr>
          <w:trHeight w:val="280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</w:tcPr>
          <w:p w:rsidR="000C66D3" w:rsidRPr="000D0CCC" w:rsidRDefault="000C66D3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6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6D3" w:rsidRPr="00A45EFE" w:rsidRDefault="000C66D3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 xml:space="preserve">Функциональная диспепсия 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6D3" w:rsidRDefault="00B234ED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26-14</w:t>
            </w:r>
            <w:r w:rsidR="000C66D3"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6D3" w:rsidRDefault="00D86811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20-11,7</w:t>
            </w:r>
            <w:r w:rsidR="000C66D3" w:rsidRPr="00A45EFE">
              <w:rPr>
                <w:rFonts w:eastAsia="Calibri"/>
                <w:bCs/>
                <w:sz w:val="26"/>
                <w:szCs w:val="26"/>
                <w:lang w:val="kk-KZ"/>
              </w:rPr>
              <w:t>%</w:t>
            </w:r>
          </w:p>
        </w:tc>
      </w:tr>
      <w:tr w:rsidR="00B234ED" w:rsidRPr="00A45EFE" w:rsidTr="003F0365">
        <w:trPr>
          <w:trHeight w:val="280"/>
        </w:trPr>
        <w:tc>
          <w:tcPr>
            <w:tcW w:w="817" w:type="dxa"/>
            <w:tcBorders>
              <w:top w:val="single" w:sz="2" w:space="0" w:color="auto"/>
            </w:tcBorders>
          </w:tcPr>
          <w:p w:rsidR="00B234ED" w:rsidRDefault="00B234ED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7</w:t>
            </w:r>
          </w:p>
        </w:tc>
        <w:tc>
          <w:tcPr>
            <w:tcW w:w="3544" w:type="dxa"/>
            <w:tcBorders>
              <w:top w:val="single" w:sz="2" w:space="0" w:color="auto"/>
              <w:right w:val="single" w:sz="2" w:space="0" w:color="auto"/>
            </w:tcBorders>
          </w:tcPr>
          <w:p w:rsidR="00B234ED" w:rsidRDefault="00B234ED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 xml:space="preserve">Крапивца </w:t>
            </w:r>
          </w:p>
        </w:tc>
        <w:tc>
          <w:tcPr>
            <w:tcW w:w="2410" w:type="dxa"/>
            <w:tcBorders>
              <w:top w:val="single" w:sz="2" w:space="0" w:color="auto"/>
              <w:right w:val="single" w:sz="2" w:space="0" w:color="auto"/>
            </w:tcBorders>
          </w:tcPr>
          <w:p w:rsidR="00B234ED" w:rsidRDefault="00B234ED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2-1</w:t>
            </w:r>
            <w:r w:rsidRPr="0076289D"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234ED" w:rsidRDefault="00D86811" w:rsidP="000C66D3">
            <w:pPr>
              <w:tabs>
                <w:tab w:val="left" w:pos="1140"/>
                <w:tab w:val="left" w:pos="6225"/>
              </w:tabs>
              <w:jc w:val="center"/>
              <w:rPr>
                <w:rFonts w:eastAsia="Calibri"/>
                <w:bCs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sz w:val="26"/>
                <w:szCs w:val="26"/>
                <w:lang w:val="kk-KZ"/>
              </w:rPr>
              <w:t>4-2,3</w:t>
            </w:r>
            <w:r w:rsidRPr="00A45EFE">
              <w:rPr>
                <w:rFonts w:eastAsia="Calibri"/>
                <w:bCs/>
                <w:sz w:val="26"/>
                <w:szCs w:val="26"/>
                <w:lang w:val="kk-KZ"/>
              </w:rPr>
              <w:t>%</w:t>
            </w:r>
          </w:p>
        </w:tc>
      </w:tr>
    </w:tbl>
    <w:p w:rsidR="003D1F7C" w:rsidRPr="00A45EFE" w:rsidRDefault="003D1F7C" w:rsidP="003D1F7C">
      <w:pPr>
        <w:tabs>
          <w:tab w:val="left" w:pos="1140"/>
          <w:tab w:val="left" w:pos="6225"/>
        </w:tabs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</w:pPr>
    </w:p>
    <w:p w:rsidR="003D1F7C" w:rsidRPr="00A45EFE" w:rsidRDefault="003D1F7C" w:rsidP="003D1F7C">
      <w:pPr>
        <w:tabs>
          <w:tab w:val="left" w:pos="1140"/>
          <w:tab w:val="left" w:pos="6225"/>
        </w:tabs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kk-KZ"/>
        </w:rPr>
      </w:pPr>
    </w:p>
    <w:p w:rsidR="00306CF4" w:rsidRPr="00A45EFE" w:rsidRDefault="00306CF4" w:rsidP="00607A2E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06CF4" w:rsidRPr="00A45EFE" w:rsidRDefault="00306CF4" w:rsidP="00607A2E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06CF4" w:rsidRPr="00A45EFE" w:rsidRDefault="00306CF4" w:rsidP="00607A2E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3507C0" w:rsidRPr="00A45EFE" w:rsidRDefault="003507C0" w:rsidP="004811CB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624AE6" w:rsidRPr="00A45EFE" w:rsidRDefault="00624AE6" w:rsidP="00F63BD7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857173" w:rsidRDefault="00857173" w:rsidP="00804BB5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C66D3" w:rsidRDefault="000C66D3" w:rsidP="00F63BD7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C66D3" w:rsidRPr="00FE30DB" w:rsidRDefault="000C66D3" w:rsidP="00F63BD7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A03B1" w:rsidRPr="009457DA" w:rsidRDefault="00033520" w:rsidP="0028618A">
      <w:pPr>
        <w:pStyle w:val="ad"/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kk-KZ"/>
        </w:rPr>
      </w:pPr>
      <w:r w:rsidRPr="009457DA">
        <w:rPr>
          <w:rFonts w:ascii="Times New Roman" w:eastAsia="Times New Roman" w:hAnsi="Times New Roman"/>
          <w:b/>
          <w:sz w:val="26"/>
          <w:szCs w:val="26"/>
          <w:lang w:val="kk-KZ"/>
        </w:rPr>
        <w:t>202</w:t>
      </w:r>
      <w:r w:rsidR="00531BFD" w:rsidRPr="009457DA">
        <w:rPr>
          <w:rFonts w:ascii="Times New Roman" w:eastAsia="Times New Roman" w:hAnsi="Times New Roman"/>
          <w:b/>
          <w:sz w:val="26"/>
          <w:szCs w:val="26"/>
          <w:lang w:val="kk-KZ"/>
        </w:rPr>
        <w:t>2</w:t>
      </w:r>
      <w:r w:rsidR="00F3579A" w:rsidRPr="009457DA">
        <w:rPr>
          <w:rFonts w:ascii="Times New Roman" w:eastAsia="Times New Roman" w:hAnsi="Times New Roman"/>
          <w:b/>
          <w:sz w:val="26"/>
          <w:szCs w:val="26"/>
          <w:lang w:val="kk-KZ"/>
        </w:rPr>
        <w:t xml:space="preserve"> </w:t>
      </w:r>
      <w:r w:rsidR="00531BFD" w:rsidRPr="009457DA">
        <w:rPr>
          <w:rFonts w:ascii="Times New Roman" w:eastAsia="Times New Roman" w:hAnsi="Times New Roman"/>
          <w:b/>
          <w:sz w:val="26"/>
          <w:szCs w:val="26"/>
          <w:lang w:val="kk-KZ"/>
        </w:rPr>
        <w:t>– 2023</w:t>
      </w:r>
      <w:r w:rsidR="00801408">
        <w:rPr>
          <w:rFonts w:ascii="Times New Roman" w:eastAsia="Times New Roman" w:hAnsi="Times New Roman"/>
          <w:b/>
          <w:sz w:val="26"/>
          <w:szCs w:val="26"/>
          <w:lang w:val="kk-KZ"/>
        </w:rPr>
        <w:t xml:space="preserve">  </w:t>
      </w:r>
      <w:r w:rsidR="00D86811">
        <w:rPr>
          <w:rFonts w:ascii="Times New Roman" w:eastAsia="Times New Roman" w:hAnsi="Times New Roman"/>
          <w:b/>
          <w:sz w:val="26"/>
          <w:szCs w:val="26"/>
          <w:lang w:val="kk-KZ"/>
        </w:rPr>
        <w:t xml:space="preserve">жылдардың жылдық </w:t>
      </w:r>
      <w:r w:rsidR="00801408">
        <w:rPr>
          <w:rFonts w:ascii="Times New Roman" w:eastAsia="Times New Roman" w:hAnsi="Times New Roman"/>
          <w:b/>
          <w:sz w:val="26"/>
          <w:szCs w:val="26"/>
          <w:lang w:val="kk-KZ"/>
        </w:rPr>
        <w:t xml:space="preserve"> </w:t>
      </w:r>
      <w:r w:rsidR="00C76148" w:rsidRPr="009457DA">
        <w:rPr>
          <w:rFonts w:ascii="Times New Roman" w:eastAsia="Times New Roman" w:hAnsi="Times New Roman"/>
          <w:b/>
          <w:sz w:val="26"/>
          <w:szCs w:val="26"/>
          <w:lang w:val="kk-KZ"/>
        </w:rPr>
        <w:t>с</w:t>
      </w:r>
      <w:r w:rsidR="00E10144" w:rsidRPr="009457DA">
        <w:rPr>
          <w:rFonts w:ascii="Times New Roman" w:eastAsia="Times New Roman" w:hAnsi="Times New Roman"/>
          <w:b/>
          <w:sz w:val="26"/>
          <w:szCs w:val="26"/>
          <w:lang w:val="kk-KZ"/>
        </w:rPr>
        <w:t>алауатты өмірді насихаттау есебі:</w:t>
      </w:r>
    </w:p>
    <w:p w:rsidR="00EA03B1" w:rsidRPr="00A45EFE" w:rsidRDefault="00EA03B1" w:rsidP="00EA03B1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f"/>
        <w:tblpPr w:leftFromText="180" w:rightFromText="180" w:vertAnchor="text" w:horzAnchor="margin" w:tblpX="250" w:tblpY="71"/>
        <w:tblW w:w="14709" w:type="dxa"/>
        <w:tblLayout w:type="fixed"/>
        <w:tblLook w:val="01E0"/>
      </w:tblPr>
      <w:tblGrid>
        <w:gridCol w:w="1526"/>
        <w:gridCol w:w="4252"/>
        <w:gridCol w:w="1701"/>
        <w:gridCol w:w="2835"/>
        <w:gridCol w:w="1560"/>
        <w:gridCol w:w="2835"/>
      </w:tblGrid>
      <w:tr w:rsidR="00DB155F" w:rsidRPr="00A45EFE" w:rsidTr="007D7071">
        <w:trPr>
          <w:trHeight w:val="422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F" w:rsidRPr="00A45EFE" w:rsidRDefault="00DB155F" w:rsidP="00DB155F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F" w:rsidRPr="00A45EFE" w:rsidRDefault="003F0365" w:rsidP="00F3579A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202</w:t>
            </w:r>
            <w:r>
              <w:rPr>
                <w:rFonts w:eastAsia="Calibri"/>
                <w:sz w:val="26"/>
                <w:szCs w:val="26"/>
                <w:lang w:val="kk-KZ"/>
              </w:rPr>
              <w:t>2</w:t>
            </w:r>
            <w:r w:rsidRPr="00A45EFE">
              <w:rPr>
                <w:rFonts w:eastAsia="Calibri"/>
                <w:sz w:val="26"/>
                <w:szCs w:val="26"/>
                <w:lang w:val="kk-KZ"/>
              </w:rPr>
              <w:t xml:space="preserve"> жыл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5F" w:rsidRPr="00A45EFE" w:rsidRDefault="003F0365" w:rsidP="00F3579A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2023 жыл</w:t>
            </w:r>
          </w:p>
        </w:tc>
      </w:tr>
      <w:tr w:rsidR="003F0365" w:rsidRPr="00A45EFE" w:rsidTr="007D7071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65" w:rsidRPr="00A45EFE" w:rsidRDefault="003F0365" w:rsidP="003F0365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65" w:rsidRPr="00A45EFE" w:rsidRDefault="003F0365" w:rsidP="003F0365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65" w:rsidRPr="00A45EFE" w:rsidRDefault="003F0365" w:rsidP="003F0365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Саны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65" w:rsidRPr="00A45EFE" w:rsidRDefault="003F0365" w:rsidP="003F0365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Қатысқандар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65" w:rsidRPr="00A45EFE" w:rsidRDefault="003F0365" w:rsidP="003F0365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 xml:space="preserve">Саны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0365" w:rsidRPr="00A45EFE" w:rsidRDefault="003F0365" w:rsidP="003F0365">
            <w:pPr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 xml:space="preserve">Қатысқандар </w:t>
            </w:r>
          </w:p>
        </w:tc>
      </w:tr>
      <w:tr w:rsidR="007858BB" w:rsidRPr="00A45EFE" w:rsidTr="007D7071">
        <w:trPr>
          <w:trHeight w:val="3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BB" w:rsidRPr="00A45EFE" w:rsidRDefault="007858BB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BB" w:rsidRPr="00A45EFE" w:rsidRDefault="007858BB" w:rsidP="007858BB">
            <w:pPr>
              <w:tabs>
                <w:tab w:val="left" w:pos="6225"/>
              </w:tabs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Дәріс</w:t>
            </w:r>
            <w:r>
              <w:rPr>
                <w:rFonts w:eastAsia="Calibri"/>
                <w:sz w:val="26"/>
                <w:szCs w:val="26"/>
                <w:lang w:val="kk-KZ"/>
              </w:rPr>
              <w:t xml:space="preserve"> -  видеороликтер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2B3DB4" w:rsidRDefault="00B234ED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320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2B3DB4" w:rsidRDefault="00B234ED" w:rsidP="006366B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2516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A45EFE" w:rsidRDefault="00097C7D" w:rsidP="00A739B9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3</w:t>
            </w:r>
            <w:r w:rsidR="00A739B9">
              <w:rPr>
                <w:rFonts w:eastAsia="Calibri"/>
                <w:sz w:val="26"/>
                <w:szCs w:val="26"/>
                <w:lang w:val="kk-KZ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A45EFE" w:rsidRDefault="002D1EF4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2600</w:t>
            </w:r>
          </w:p>
        </w:tc>
      </w:tr>
      <w:tr w:rsidR="007858BB" w:rsidRPr="00A45EFE" w:rsidTr="007D7071">
        <w:trPr>
          <w:trHeight w:val="3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A45EFE" w:rsidRDefault="007858BB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A45EFE" w:rsidRDefault="007858BB" w:rsidP="007858BB">
            <w:pPr>
              <w:tabs>
                <w:tab w:val="left" w:pos="6225"/>
              </w:tabs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 xml:space="preserve">Телерадио хабар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2B3DB4" w:rsidRDefault="00B234ED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2B3DB4" w:rsidRDefault="007858BB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A45EFE" w:rsidRDefault="002D1EF4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A45EFE" w:rsidRDefault="00FB0592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-</w:t>
            </w:r>
          </w:p>
        </w:tc>
      </w:tr>
      <w:tr w:rsidR="007858BB" w:rsidRPr="00A45EFE" w:rsidTr="007D7071">
        <w:trPr>
          <w:trHeight w:val="3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BB" w:rsidRPr="00A45EFE" w:rsidRDefault="007858BB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BB" w:rsidRPr="00A45EFE" w:rsidRDefault="007858BB" w:rsidP="007858BB">
            <w:pPr>
              <w:tabs>
                <w:tab w:val="left" w:pos="6225"/>
              </w:tabs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Санбюллетень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2B3DB4" w:rsidRDefault="007858BB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</w:t>
            </w:r>
            <w:r w:rsidR="00B234ED">
              <w:rPr>
                <w:rFonts w:eastAsia="Calibri"/>
                <w:sz w:val="26"/>
                <w:szCs w:val="26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2B3DB4" w:rsidRDefault="00B234ED" w:rsidP="00B234ED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A45EFE" w:rsidRDefault="00EE68EF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A45EFE" w:rsidRDefault="007858BB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-</w:t>
            </w:r>
          </w:p>
        </w:tc>
      </w:tr>
      <w:tr w:rsidR="007858BB" w:rsidRPr="00A45EFE" w:rsidTr="007D7071">
        <w:trPr>
          <w:trHeight w:val="4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BB" w:rsidRPr="00A45EFE" w:rsidRDefault="007858BB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BB" w:rsidRPr="00A45EFE" w:rsidRDefault="007858BB" w:rsidP="007858BB">
            <w:pPr>
              <w:tabs>
                <w:tab w:val="left" w:pos="6225"/>
              </w:tabs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2B3DB4" w:rsidRDefault="00B234ED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2B3DB4" w:rsidRDefault="00B234ED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A45EFE" w:rsidRDefault="002D1EF4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A45EFE" w:rsidRDefault="002D1EF4" w:rsidP="00097C7D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850</w:t>
            </w:r>
          </w:p>
        </w:tc>
      </w:tr>
      <w:tr w:rsidR="007858BB" w:rsidRPr="00A45EFE" w:rsidTr="007D7071">
        <w:trPr>
          <w:trHeight w:val="3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BB" w:rsidRPr="00A45EFE" w:rsidRDefault="007858BB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BB" w:rsidRPr="00A45EFE" w:rsidRDefault="007858BB" w:rsidP="007858BB">
            <w:pPr>
              <w:tabs>
                <w:tab w:val="left" w:pos="6225"/>
              </w:tabs>
              <w:rPr>
                <w:rFonts w:eastAsia="Calibri"/>
                <w:sz w:val="26"/>
                <w:szCs w:val="26"/>
                <w:lang w:val="kk-KZ"/>
              </w:rPr>
            </w:pPr>
            <w:r w:rsidRPr="00A45EFE">
              <w:rPr>
                <w:rFonts w:eastAsia="Calibri"/>
                <w:sz w:val="26"/>
                <w:szCs w:val="26"/>
                <w:lang w:val="kk-KZ"/>
              </w:rPr>
              <w:t>Мақала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2B3DB4" w:rsidRDefault="00B234ED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2B3DB4" w:rsidRDefault="006366B9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</w:t>
            </w:r>
            <w:r w:rsidR="00B234ED">
              <w:rPr>
                <w:rFonts w:eastAsia="Calibri"/>
                <w:sz w:val="26"/>
                <w:szCs w:val="26"/>
                <w:lang w:val="kk-KZ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A45EFE" w:rsidRDefault="00097C7D" w:rsidP="002D1EF4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</w:t>
            </w:r>
            <w:r w:rsidR="002D1EF4">
              <w:rPr>
                <w:rFonts w:eastAsia="Calibri"/>
                <w:sz w:val="26"/>
                <w:szCs w:val="26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8BB" w:rsidRPr="00A45EFE" w:rsidRDefault="00097C7D" w:rsidP="007858BB">
            <w:pPr>
              <w:tabs>
                <w:tab w:val="left" w:pos="6225"/>
              </w:tabs>
              <w:jc w:val="center"/>
              <w:rPr>
                <w:rFonts w:eastAsia="Calibri"/>
                <w:sz w:val="26"/>
                <w:szCs w:val="26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1</w:t>
            </w:r>
            <w:r w:rsidR="002D1EF4">
              <w:rPr>
                <w:rFonts w:eastAsia="Calibri"/>
                <w:sz w:val="26"/>
                <w:szCs w:val="26"/>
                <w:lang w:val="kk-KZ"/>
              </w:rPr>
              <w:t>5</w:t>
            </w:r>
          </w:p>
        </w:tc>
      </w:tr>
    </w:tbl>
    <w:p w:rsidR="00EA03B1" w:rsidRPr="00A45EFE" w:rsidRDefault="00EA03B1" w:rsidP="00EA03B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EA03B1" w:rsidRPr="00A45EFE" w:rsidRDefault="00EA03B1" w:rsidP="00EA03B1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</w:p>
    <w:p w:rsidR="00EA03B1" w:rsidRPr="00A45EFE" w:rsidRDefault="009B7AAA" w:rsidP="00531BF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  <w:r w:rsidRPr="00A45E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С</w:t>
      </w:r>
      <w:r w:rsidR="00EA03B1" w:rsidRPr="00A45E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алауатты өмірді насихаттау жұмыстары </w:t>
      </w:r>
      <w:r w:rsidR="00FB750D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</w:t>
      </w:r>
      <w:r w:rsidR="005C30EA" w:rsidRPr="00A45E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Түркістан облысы денсаулық </w:t>
      </w:r>
      <w:r w:rsidR="003B2444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</w:t>
      </w:r>
      <w:r w:rsidR="0081086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сақтау </w:t>
      </w:r>
      <w:r w:rsidR="003B2444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басқармасының бекітіп бер</w:t>
      </w:r>
      <w:r w:rsidR="002A1AAA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ген</w:t>
      </w:r>
      <w:r w:rsidR="00EA03B1" w:rsidRPr="00A45EFE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– жоспарына сай жүргізіліп келеді.</w:t>
      </w:r>
    </w:p>
    <w:p w:rsidR="00AF2504" w:rsidRPr="00A45EFE" w:rsidRDefault="00AF2504" w:rsidP="00DB155F">
      <w:pPr>
        <w:tabs>
          <w:tab w:val="left" w:pos="15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857173" w:rsidRPr="00A45EFE" w:rsidRDefault="00857173" w:rsidP="00F379C1">
      <w:pPr>
        <w:tabs>
          <w:tab w:val="left" w:pos="156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28618A" w:rsidRDefault="0028618A" w:rsidP="0028618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53C2" w:rsidRDefault="001E53C2" w:rsidP="0028618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53C2" w:rsidRDefault="001E53C2" w:rsidP="0028618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8618A" w:rsidRDefault="0028618A" w:rsidP="0028618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8618A" w:rsidRDefault="0028618A" w:rsidP="0028618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8618A" w:rsidRDefault="0028618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500D8" w:rsidRPr="00A500D8" w:rsidRDefault="00A500D8" w:rsidP="00A500D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1044">
        <w:rPr>
          <w:rFonts w:ascii="Times New Roman" w:hAnsi="Times New Roman" w:cs="Times New Roman"/>
          <w:b/>
          <w:sz w:val="28"/>
          <w:szCs w:val="28"/>
          <w:lang w:val="kk-KZ"/>
        </w:rPr>
        <w:t>Стратегиялық бағыттар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мен</w:t>
      </w:r>
      <w:r w:rsidRPr="001610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нысаналы индикаторлар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дың </w:t>
      </w:r>
      <w:r w:rsidR="006828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 жылдың </w:t>
      </w:r>
      <w:r w:rsidR="001610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B24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жылдық </w:t>
      </w:r>
      <w:r w:rsidR="001610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82818">
        <w:rPr>
          <w:rFonts w:ascii="Times New Roman" w:hAnsi="Times New Roman" w:cs="Times New Roman"/>
          <w:b/>
          <w:sz w:val="28"/>
          <w:szCs w:val="28"/>
          <w:lang w:val="kk-KZ"/>
        </w:rPr>
        <w:t>орындалуы</w:t>
      </w:r>
    </w:p>
    <w:p w:rsidR="00A500D8" w:rsidRDefault="00A500D8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f"/>
        <w:tblpPr w:leftFromText="180" w:rightFromText="180" w:vertAnchor="page" w:horzAnchor="margin" w:tblpXSpec="center" w:tblpY="2362"/>
        <w:tblW w:w="15164" w:type="dxa"/>
        <w:tblLook w:val="04A0"/>
      </w:tblPr>
      <w:tblGrid>
        <w:gridCol w:w="695"/>
        <w:gridCol w:w="3659"/>
        <w:gridCol w:w="3080"/>
        <w:gridCol w:w="2345"/>
        <w:gridCol w:w="1190"/>
        <w:gridCol w:w="1530"/>
        <w:gridCol w:w="1135"/>
        <w:gridCol w:w="1530"/>
      </w:tblGrid>
      <w:tr w:rsidR="00FB0592" w:rsidRPr="00A739B9" w:rsidTr="00FB0592">
        <w:trPr>
          <w:trHeight w:val="269"/>
        </w:trPr>
        <w:tc>
          <w:tcPr>
            <w:tcW w:w="695" w:type="dxa"/>
            <w:vMerge w:val="restart"/>
          </w:tcPr>
          <w:p w:rsidR="00FB0592" w:rsidRPr="00A739B9" w:rsidRDefault="00FB0592" w:rsidP="00FB0592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3659" w:type="dxa"/>
            <w:vMerge w:val="restart"/>
          </w:tcPr>
          <w:p w:rsidR="00FB0592" w:rsidRPr="001E53C2" w:rsidRDefault="00FB0592" w:rsidP="00FB0592">
            <w:pPr>
              <w:rPr>
                <w:sz w:val="26"/>
                <w:szCs w:val="26"/>
                <w:lang w:val="kk-KZ"/>
              </w:rPr>
            </w:pPr>
            <w:r w:rsidRPr="001E53C2">
              <w:rPr>
                <w:sz w:val="26"/>
                <w:szCs w:val="26"/>
                <w:lang w:val="kk-KZ"/>
              </w:rPr>
              <w:t>Нысаналы индикатор  және</w:t>
            </w:r>
          </w:p>
          <w:p w:rsidR="00FB0592" w:rsidRPr="001E53C2" w:rsidRDefault="00FB0592" w:rsidP="00FB0592">
            <w:pPr>
              <w:rPr>
                <w:sz w:val="26"/>
                <w:szCs w:val="26"/>
                <w:lang w:val="kk-KZ"/>
              </w:rPr>
            </w:pPr>
            <w:r w:rsidRPr="001E53C2">
              <w:rPr>
                <w:sz w:val="26"/>
                <w:szCs w:val="26"/>
                <w:lang w:val="kk-KZ"/>
              </w:rPr>
              <w:t>көрсеткіштер  нәтижелілік</w:t>
            </w:r>
          </w:p>
        </w:tc>
        <w:tc>
          <w:tcPr>
            <w:tcW w:w="3080" w:type="dxa"/>
            <w:vMerge w:val="restart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Дереккөз ақпараты</w:t>
            </w:r>
          </w:p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(Источник нформации)</w:t>
            </w:r>
          </w:p>
        </w:tc>
        <w:tc>
          <w:tcPr>
            <w:tcW w:w="2345" w:type="dxa"/>
            <w:vMerge w:val="restart"/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Бірлік.</w:t>
            </w:r>
          </w:p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Изм.</w:t>
            </w:r>
          </w:p>
        </w:tc>
        <w:tc>
          <w:tcPr>
            <w:tcW w:w="2720" w:type="dxa"/>
            <w:gridSpan w:val="2"/>
            <w:tcBorders>
              <w:bottom w:val="single" w:sz="4" w:space="0" w:color="auto"/>
            </w:tcBorders>
          </w:tcPr>
          <w:p w:rsidR="00FB0592" w:rsidRPr="00EE68EF" w:rsidRDefault="00FB0592" w:rsidP="00FB0592">
            <w:pPr>
              <w:jc w:val="center"/>
              <w:rPr>
                <w:sz w:val="26"/>
                <w:szCs w:val="26"/>
                <w:lang w:val="kk-KZ"/>
              </w:rPr>
            </w:pPr>
            <w:r w:rsidRPr="00A739B9">
              <w:rPr>
                <w:sz w:val="26"/>
                <w:szCs w:val="26"/>
              </w:rPr>
              <w:t xml:space="preserve">2022ж – </w:t>
            </w:r>
            <w:r>
              <w:rPr>
                <w:sz w:val="26"/>
                <w:szCs w:val="26"/>
                <w:lang w:val="kk-KZ"/>
              </w:rPr>
              <w:t>жылдық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:rsidR="00FB0592" w:rsidRPr="00EE68EF" w:rsidRDefault="00FB0592" w:rsidP="00FB0592">
            <w:pPr>
              <w:jc w:val="center"/>
              <w:rPr>
                <w:sz w:val="26"/>
                <w:szCs w:val="26"/>
                <w:lang w:val="kk-KZ"/>
              </w:rPr>
            </w:pPr>
            <w:r w:rsidRPr="00A739B9">
              <w:rPr>
                <w:sz w:val="26"/>
                <w:szCs w:val="26"/>
              </w:rPr>
              <w:t xml:space="preserve">2023ж – </w:t>
            </w:r>
            <w:r>
              <w:rPr>
                <w:sz w:val="26"/>
                <w:szCs w:val="26"/>
                <w:lang w:val="kk-KZ"/>
              </w:rPr>
              <w:t>жылдық</w:t>
            </w:r>
          </w:p>
        </w:tc>
      </w:tr>
      <w:tr w:rsidR="00FB0592" w:rsidRPr="00A739B9" w:rsidTr="00FB0592">
        <w:trPr>
          <w:trHeight w:val="374"/>
        </w:trPr>
        <w:tc>
          <w:tcPr>
            <w:tcW w:w="695" w:type="dxa"/>
            <w:vMerge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</w:p>
        </w:tc>
        <w:tc>
          <w:tcPr>
            <w:tcW w:w="3659" w:type="dxa"/>
            <w:vMerge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</w:p>
        </w:tc>
        <w:tc>
          <w:tcPr>
            <w:tcW w:w="3080" w:type="dxa"/>
            <w:vMerge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</w:p>
        </w:tc>
        <w:tc>
          <w:tcPr>
            <w:tcW w:w="2345" w:type="dxa"/>
            <w:vMerge/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Жоспар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 xml:space="preserve">Орындалуы  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Жоспар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 xml:space="preserve">Орындалуы </w:t>
            </w:r>
          </w:p>
        </w:tc>
      </w:tr>
      <w:tr w:rsidR="00FB0592" w:rsidRPr="00A739B9" w:rsidTr="00FB0592">
        <w:trPr>
          <w:trHeight w:val="667"/>
        </w:trPr>
        <w:tc>
          <w:tcPr>
            <w:tcW w:w="695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1</w:t>
            </w:r>
          </w:p>
        </w:tc>
        <w:tc>
          <w:tcPr>
            <w:tcW w:w="3659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Пациенттердің қанағаттану деңгейі</w:t>
            </w:r>
          </w:p>
        </w:tc>
        <w:tc>
          <w:tcPr>
            <w:tcW w:w="3080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Сауалнама деректері</w:t>
            </w:r>
          </w:p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(анкетирования)</w:t>
            </w:r>
          </w:p>
        </w:tc>
        <w:tc>
          <w:tcPr>
            <w:tcW w:w="2345" w:type="dxa"/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%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FB0592" w:rsidRPr="00D6048A" w:rsidRDefault="00FB0592" w:rsidP="00FB0592">
            <w:pPr>
              <w:jc w:val="center"/>
              <w:rPr>
                <w:sz w:val="26"/>
                <w:szCs w:val="26"/>
                <w:lang w:val="kk-KZ"/>
              </w:rPr>
            </w:pPr>
            <w:r w:rsidRPr="00A739B9">
              <w:rPr>
                <w:sz w:val="26"/>
                <w:szCs w:val="26"/>
              </w:rPr>
              <w:t>95</w:t>
            </w:r>
            <w:r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B0592" w:rsidRPr="00D6048A" w:rsidRDefault="00FB0592" w:rsidP="00FB0592">
            <w:pPr>
              <w:jc w:val="center"/>
              <w:rPr>
                <w:sz w:val="26"/>
                <w:szCs w:val="26"/>
                <w:lang w:val="en-US"/>
              </w:rPr>
            </w:pPr>
            <w:r w:rsidRPr="00A739B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kk-KZ"/>
              </w:rPr>
              <w:t>5</w:t>
            </w:r>
            <w:r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B0592" w:rsidRPr="00D6048A" w:rsidRDefault="00FB0592" w:rsidP="00FB0592">
            <w:pPr>
              <w:jc w:val="center"/>
              <w:rPr>
                <w:sz w:val="26"/>
                <w:szCs w:val="26"/>
                <w:lang w:val="en-US"/>
              </w:rPr>
            </w:pPr>
            <w:r w:rsidRPr="00A739B9">
              <w:rPr>
                <w:sz w:val="26"/>
                <w:szCs w:val="26"/>
              </w:rPr>
              <w:t>95</w:t>
            </w:r>
            <w:r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B0592" w:rsidRPr="00D6048A" w:rsidRDefault="00FB0592" w:rsidP="00FB0592">
            <w:pPr>
              <w:jc w:val="center"/>
              <w:rPr>
                <w:sz w:val="26"/>
                <w:szCs w:val="26"/>
                <w:lang w:val="en-US"/>
              </w:rPr>
            </w:pPr>
            <w:r w:rsidRPr="00A739B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kk-KZ"/>
              </w:rPr>
              <w:t>8,6</w:t>
            </w:r>
            <w:r>
              <w:rPr>
                <w:sz w:val="26"/>
                <w:szCs w:val="26"/>
                <w:lang w:val="en-US"/>
              </w:rPr>
              <w:t>%</w:t>
            </w:r>
          </w:p>
        </w:tc>
      </w:tr>
      <w:tr w:rsidR="00FB0592" w:rsidRPr="00A739B9" w:rsidTr="00FB0592">
        <w:trPr>
          <w:trHeight w:val="175"/>
        </w:trPr>
        <w:tc>
          <w:tcPr>
            <w:tcW w:w="695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2</w:t>
            </w:r>
          </w:p>
        </w:tc>
        <w:tc>
          <w:tcPr>
            <w:tcW w:w="3659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Ұлттық аккредиттеуден өту</w:t>
            </w:r>
          </w:p>
        </w:tc>
        <w:tc>
          <w:tcPr>
            <w:tcW w:w="3080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Сертификат</w:t>
            </w:r>
          </w:p>
        </w:tc>
        <w:tc>
          <w:tcPr>
            <w:tcW w:w="2345" w:type="dxa"/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Бірлік</w:t>
            </w:r>
          </w:p>
        </w:tc>
        <w:tc>
          <w:tcPr>
            <w:tcW w:w="2720" w:type="dxa"/>
            <w:gridSpan w:val="2"/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+</w:t>
            </w:r>
          </w:p>
        </w:tc>
        <w:tc>
          <w:tcPr>
            <w:tcW w:w="2665" w:type="dxa"/>
            <w:gridSpan w:val="2"/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+</w:t>
            </w:r>
          </w:p>
        </w:tc>
      </w:tr>
      <w:tr w:rsidR="00FB0592" w:rsidRPr="00A739B9" w:rsidTr="00FB0592">
        <w:trPr>
          <w:trHeight w:val="449"/>
        </w:trPr>
        <w:tc>
          <w:tcPr>
            <w:tcW w:w="695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3</w:t>
            </w:r>
          </w:p>
        </w:tc>
        <w:tc>
          <w:tcPr>
            <w:tcW w:w="3659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Кредиторлық берешек ұзақ мерзімді</w:t>
            </w:r>
          </w:p>
        </w:tc>
        <w:tc>
          <w:tcPr>
            <w:tcW w:w="3080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Қаржылық деректер-</w:t>
            </w:r>
          </w:p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экономикалық бөлімі</w:t>
            </w:r>
          </w:p>
        </w:tc>
        <w:tc>
          <w:tcPr>
            <w:tcW w:w="2345" w:type="dxa"/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Мын.теңге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0</w:t>
            </w:r>
          </w:p>
        </w:tc>
      </w:tr>
      <w:tr w:rsidR="00FB0592" w:rsidRPr="00A739B9" w:rsidTr="00FB0592">
        <w:trPr>
          <w:trHeight w:val="600"/>
        </w:trPr>
        <w:tc>
          <w:tcPr>
            <w:tcW w:w="695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4</w:t>
            </w:r>
          </w:p>
        </w:tc>
        <w:tc>
          <w:tcPr>
            <w:tcW w:w="3659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Медициналық ұйымның қаржылық тиімділігі</w:t>
            </w:r>
          </w:p>
        </w:tc>
        <w:tc>
          <w:tcPr>
            <w:tcW w:w="3080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ФХД есебі</w:t>
            </w:r>
          </w:p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Пішін</w:t>
            </w:r>
          </w:p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№ 141 / у-УЗ ОҚО</w:t>
            </w:r>
          </w:p>
        </w:tc>
        <w:tc>
          <w:tcPr>
            <w:tcW w:w="2345" w:type="dxa"/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%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1</w:t>
            </w:r>
          </w:p>
        </w:tc>
      </w:tr>
      <w:tr w:rsidR="00FB0592" w:rsidRPr="00A739B9" w:rsidTr="00FB0592">
        <w:trPr>
          <w:trHeight w:val="469"/>
        </w:trPr>
        <w:tc>
          <w:tcPr>
            <w:tcW w:w="695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5</w:t>
            </w:r>
          </w:p>
        </w:tc>
        <w:tc>
          <w:tcPr>
            <w:tcW w:w="3659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Есепті кезеңдегі негізделген шағымдар</w:t>
            </w:r>
          </w:p>
        </w:tc>
        <w:tc>
          <w:tcPr>
            <w:tcW w:w="3080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Өтініштерді тіркеу журналы</w:t>
            </w:r>
          </w:p>
        </w:tc>
        <w:tc>
          <w:tcPr>
            <w:tcW w:w="2345" w:type="dxa"/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%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0</w:t>
            </w:r>
          </w:p>
        </w:tc>
      </w:tr>
      <w:tr w:rsidR="00FB0592" w:rsidRPr="00A739B9" w:rsidTr="00FB0592">
        <w:trPr>
          <w:trHeight w:val="555"/>
        </w:trPr>
        <w:tc>
          <w:tcPr>
            <w:tcW w:w="695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6</w:t>
            </w:r>
          </w:p>
        </w:tc>
        <w:tc>
          <w:tcPr>
            <w:tcW w:w="3659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Төсек жұмысы</w:t>
            </w:r>
          </w:p>
        </w:tc>
        <w:tc>
          <w:tcPr>
            <w:tcW w:w="3080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 xml:space="preserve">ЭРСБ </w:t>
            </w:r>
            <w:r>
              <w:rPr>
                <w:sz w:val="26"/>
                <w:szCs w:val="26"/>
              </w:rPr>
              <w:t>–</w:t>
            </w:r>
            <w:r w:rsidRPr="00A739B9">
              <w:rPr>
                <w:sz w:val="26"/>
                <w:szCs w:val="26"/>
              </w:rPr>
              <w:t xml:space="preserve"> ден түсіру</w:t>
            </w:r>
          </w:p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Төсек-күн / төсек қоры</w:t>
            </w:r>
          </w:p>
        </w:tc>
        <w:tc>
          <w:tcPr>
            <w:tcW w:w="2345" w:type="dxa"/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көрсеткіш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FB0592" w:rsidRPr="003B2444" w:rsidRDefault="00FB0592" w:rsidP="00FB059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324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B0592" w:rsidRPr="003B2444" w:rsidRDefault="00FB0592" w:rsidP="00FB059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333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B0592" w:rsidRPr="003B2444" w:rsidRDefault="00FB0592" w:rsidP="00FB059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324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B0592" w:rsidRPr="003B2444" w:rsidRDefault="00FB0592" w:rsidP="00FB0592">
            <w:pPr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329</w:t>
            </w:r>
          </w:p>
        </w:tc>
      </w:tr>
      <w:tr w:rsidR="00FB0592" w:rsidRPr="00A739B9" w:rsidTr="00FB0592">
        <w:trPr>
          <w:trHeight w:val="417"/>
        </w:trPr>
        <w:tc>
          <w:tcPr>
            <w:tcW w:w="695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7</w:t>
            </w:r>
          </w:p>
        </w:tc>
        <w:tc>
          <w:tcPr>
            <w:tcW w:w="3659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rFonts w:eastAsia="Calibri"/>
                <w:sz w:val="26"/>
                <w:szCs w:val="26"/>
              </w:rPr>
              <w:t>Аурудың жатқан орташа төсек күні</w:t>
            </w:r>
          </w:p>
        </w:tc>
        <w:tc>
          <w:tcPr>
            <w:tcW w:w="3080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ЭРСБ – ден түсіру</w:t>
            </w:r>
          </w:p>
        </w:tc>
        <w:tc>
          <w:tcPr>
            <w:tcW w:w="2345" w:type="dxa"/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көрсеткіш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18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B0592" w:rsidRPr="003B2444" w:rsidRDefault="00FB0592" w:rsidP="00FB0592">
            <w:pPr>
              <w:jc w:val="center"/>
              <w:rPr>
                <w:sz w:val="26"/>
                <w:szCs w:val="26"/>
                <w:lang w:val="kk-KZ"/>
              </w:rPr>
            </w:pPr>
            <w:r w:rsidRPr="00A739B9">
              <w:rPr>
                <w:sz w:val="26"/>
                <w:szCs w:val="26"/>
              </w:rPr>
              <w:t>17,</w:t>
            </w:r>
            <w:r>
              <w:rPr>
                <w:sz w:val="26"/>
                <w:szCs w:val="26"/>
                <w:lang w:val="kk-KZ"/>
              </w:rPr>
              <w:t>6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18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B0592" w:rsidRPr="003B2444" w:rsidRDefault="00FB0592" w:rsidP="00FB0592">
            <w:pPr>
              <w:jc w:val="center"/>
              <w:rPr>
                <w:sz w:val="26"/>
                <w:szCs w:val="26"/>
                <w:lang w:val="kk-KZ"/>
              </w:rPr>
            </w:pPr>
            <w:r w:rsidRPr="00A739B9">
              <w:rPr>
                <w:sz w:val="26"/>
                <w:szCs w:val="26"/>
              </w:rPr>
              <w:t>17,</w:t>
            </w:r>
            <w:r>
              <w:rPr>
                <w:sz w:val="26"/>
                <w:szCs w:val="26"/>
                <w:lang w:val="kk-KZ"/>
              </w:rPr>
              <w:t>7</w:t>
            </w:r>
          </w:p>
        </w:tc>
      </w:tr>
      <w:tr w:rsidR="00FB0592" w:rsidRPr="00A739B9" w:rsidTr="00FB0592">
        <w:trPr>
          <w:trHeight w:val="697"/>
        </w:trPr>
        <w:tc>
          <w:tcPr>
            <w:tcW w:w="695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8</w:t>
            </w:r>
          </w:p>
        </w:tc>
        <w:tc>
          <w:tcPr>
            <w:tcW w:w="3659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Ауруханаішілік инфекцияның көрсеткіші</w:t>
            </w:r>
          </w:p>
        </w:tc>
        <w:tc>
          <w:tcPr>
            <w:tcW w:w="3080" w:type="dxa"/>
          </w:tcPr>
          <w:p w:rsidR="00FB0592" w:rsidRPr="00A739B9" w:rsidRDefault="00FB0592" w:rsidP="00FB0592">
            <w:pPr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Есеп</w:t>
            </w:r>
          </w:p>
        </w:tc>
        <w:tc>
          <w:tcPr>
            <w:tcW w:w="2345" w:type="dxa"/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%</w:t>
            </w:r>
          </w:p>
        </w:tc>
        <w:tc>
          <w:tcPr>
            <w:tcW w:w="1190" w:type="dxa"/>
            <w:tcBorders>
              <w:right w:val="single" w:sz="4" w:space="0" w:color="auto"/>
            </w:tcBorders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B0592" w:rsidRPr="00A739B9" w:rsidRDefault="00FB0592" w:rsidP="00FB0592">
            <w:pPr>
              <w:jc w:val="center"/>
              <w:rPr>
                <w:sz w:val="26"/>
                <w:szCs w:val="26"/>
              </w:rPr>
            </w:pPr>
            <w:r w:rsidRPr="00A739B9">
              <w:rPr>
                <w:sz w:val="26"/>
                <w:szCs w:val="26"/>
              </w:rPr>
              <w:t>0</w:t>
            </w:r>
          </w:p>
        </w:tc>
      </w:tr>
    </w:tbl>
    <w:p w:rsidR="00FB0592" w:rsidRDefault="00FB0592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B0592" w:rsidRDefault="00FB0592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B0592" w:rsidRDefault="00FB0592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B0592" w:rsidRDefault="00FB0592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00E51" w:rsidRDefault="00A00E51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00E51" w:rsidRDefault="00A00E51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500D8" w:rsidRDefault="00A500D8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500D8" w:rsidRDefault="00A500D8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739B9" w:rsidRDefault="00A739B9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739B9" w:rsidRDefault="00A739B9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739B9" w:rsidRDefault="00A739B9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739B9" w:rsidRDefault="00A739B9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739B9" w:rsidRDefault="00A739B9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739B9" w:rsidRDefault="00A739B9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660D91" w:rsidRDefault="0015798B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E30D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202</w:t>
      </w:r>
      <w:r w:rsidR="005D4D8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</w:t>
      </w:r>
      <w:r w:rsidR="000A6844" w:rsidRPr="00FE30D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жылдың </w:t>
      </w:r>
      <w:r w:rsidR="00082E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жылдық</w:t>
      </w:r>
      <w:r w:rsidR="00DB72C6" w:rsidRPr="00FE30D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қаржыландыру жоспарының</w:t>
      </w:r>
      <w:r w:rsidR="009F6DC6" w:rsidRPr="00FE30D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орындалу есебі:</w:t>
      </w:r>
      <w:r w:rsidR="00D0740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</w:t>
      </w:r>
      <w:r w:rsidR="00660D91" w:rsidRPr="00FE30DB">
        <w:rPr>
          <w:rFonts w:ascii="Times New Roman" w:eastAsia="Times New Roman" w:hAnsi="Times New Roman" w:cs="Times New Roman"/>
          <w:sz w:val="24"/>
          <w:szCs w:val="24"/>
          <w:lang w:val="kk-KZ"/>
        </w:rPr>
        <w:t>Форма №2</w:t>
      </w:r>
    </w:p>
    <w:p w:rsidR="0098595A" w:rsidRDefault="00540D60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80645</wp:posOffset>
            </wp:positionV>
            <wp:extent cx="7550785" cy="6825615"/>
            <wp:effectExtent l="19050" t="0" r="0" b="0"/>
            <wp:wrapTight wrapText="bothSides">
              <wp:wrapPolygon edited="0">
                <wp:start x="-54" y="0"/>
                <wp:lineTo x="-54" y="21522"/>
                <wp:lineTo x="21580" y="21522"/>
                <wp:lineTo x="21580" y="0"/>
                <wp:lineTo x="-54" y="0"/>
              </wp:wrapPolygon>
            </wp:wrapTight>
            <wp:docPr id="1" name="Рисунок 1" descr="C:\Users\DANA\Pictures\2024-01-09\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A\Pictures\2024-01-09\26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900" t="8385" r="3794" b="5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682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Pr="00FE30DB" w:rsidRDefault="0098595A" w:rsidP="00660D91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8595A" w:rsidRDefault="00555D94" w:rsidP="00555D94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</w:p>
    <w:p w:rsidR="0098595A" w:rsidRDefault="0098595A" w:rsidP="00555D94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8595A" w:rsidRDefault="0098595A" w:rsidP="00555D94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8618A" w:rsidRDefault="0028618A" w:rsidP="00CF445C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228A8" w:rsidRPr="00346596" w:rsidRDefault="00555D94" w:rsidP="00CF445C">
      <w:pPr>
        <w:tabs>
          <w:tab w:val="left" w:pos="15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  </w:t>
      </w:r>
      <w:r w:rsidR="002861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8228A8" w:rsidRPr="00973490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 xml:space="preserve">  Медициналық ұйымның бюджетінің тиімді пайдалануы,  ақылы қызмет бойынша есеп: </w:t>
      </w:r>
      <w:r w:rsidR="008228A8" w:rsidRPr="00973490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202</w:t>
      </w:r>
      <w:r w:rsidR="008228A8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0жылдан бастап ақылы қызмет </w:t>
      </w:r>
      <w:r w:rsidR="00F80A2D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енгізілген.</w:t>
      </w:r>
    </w:p>
    <w:p w:rsidR="008228A8" w:rsidRPr="003A11B3" w:rsidRDefault="002E37F5" w:rsidP="00CF445C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sz w:val="26"/>
          <w:szCs w:val="26"/>
          <w:lang w:val="kk-KZ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kk-KZ"/>
        </w:rPr>
        <w:t xml:space="preserve"> «Жансая» облыстық балалар оңалту орталығында атқарылған жұмыстар</w:t>
      </w:r>
      <w:r w:rsidR="008228A8" w:rsidRPr="003A11B3">
        <w:rPr>
          <w:rFonts w:ascii="Times New Roman" w:eastAsia="Times New Roman" w:hAnsi="Times New Roman"/>
          <w:b/>
          <w:bCs/>
          <w:sz w:val="26"/>
          <w:szCs w:val="26"/>
          <w:lang w:val="kk-KZ"/>
        </w:rPr>
        <w:t>:</w:t>
      </w:r>
    </w:p>
    <w:p w:rsidR="008228A8" w:rsidRDefault="008228A8" w:rsidP="003B2444">
      <w:pPr>
        <w:tabs>
          <w:tab w:val="num" w:pos="709"/>
          <w:tab w:val="num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</w:pPr>
      <w:r>
        <w:rPr>
          <w:rFonts w:ascii="Times New Roman" w:eastAsia="Times New Roman" w:hAnsi="Times New Roman"/>
          <w:bCs/>
          <w:sz w:val="26"/>
          <w:szCs w:val="26"/>
          <w:lang w:val="kk-KZ"/>
        </w:rPr>
        <w:t xml:space="preserve">  </w:t>
      </w:r>
      <w:r w:rsidR="003B2444">
        <w:rPr>
          <w:rFonts w:ascii="Times New Roman" w:eastAsia="Times New Roman" w:hAnsi="Times New Roman"/>
          <w:bCs/>
          <w:sz w:val="26"/>
          <w:szCs w:val="26"/>
          <w:lang w:val="kk-KZ"/>
        </w:rPr>
        <w:t xml:space="preserve"> 1</w:t>
      </w:r>
      <w:r w:rsidR="0076036A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) 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2022 жылы медицина қызметкерлері қарсаңында Түркістан облысы қоғамдық денсаулық басқармасының «Жансая» облыстық балалар оңалту орталығы  «Үздік балаларды оңалту орталығы» номинациясы бойынша </w:t>
      </w:r>
      <w:r w:rsidRPr="007E3ED4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>«ALTYN  SHIPAGER»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жүлдесінің финали</w:t>
      </w:r>
      <w:r w:rsidR="00CF4360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сті атанған</w:t>
      </w:r>
      <w:r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.</w:t>
      </w:r>
    </w:p>
    <w:p w:rsidR="002527C4" w:rsidRDefault="003B2444" w:rsidP="00CF44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6036A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2527C4" w:rsidRPr="002527C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Денсаулы</w:t>
      </w:r>
      <w:r w:rsidR="002527C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527C4" w:rsidRPr="002527C4">
        <w:rPr>
          <w:rFonts w:ascii="Times New Roman" w:hAnsi="Times New Roman" w:cs="Times New Roman"/>
          <w:sz w:val="28"/>
          <w:szCs w:val="28"/>
          <w:lang w:val="kk-KZ"/>
        </w:rPr>
        <w:t xml:space="preserve"> са</w:t>
      </w:r>
      <w:r w:rsidR="002527C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527C4" w:rsidRPr="002527C4">
        <w:rPr>
          <w:rFonts w:ascii="Times New Roman" w:hAnsi="Times New Roman" w:cs="Times New Roman"/>
          <w:sz w:val="28"/>
          <w:szCs w:val="28"/>
          <w:lang w:val="kk-KZ"/>
        </w:rPr>
        <w:t xml:space="preserve">тау </w:t>
      </w:r>
      <w:r w:rsidR="002527C4">
        <w:rPr>
          <w:rFonts w:ascii="Times New Roman" w:hAnsi="Times New Roman" w:cs="Times New Roman"/>
          <w:sz w:val="28"/>
          <w:szCs w:val="28"/>
          <w:lang w:val="kk-KZ"/>
        </w:rPr>
        <w:t xml:space="preserve">министрілігінің  2023-2025 жылдарға арналған іс-шаралар жоспарын орындау мақсатында, «Алматы қаласы қоғамдық денсаулық сақтау басқармасы»  тарапынан ұйымдастырылған </w:t>
      </w:r>
      <w:r w:rsidR="007E3ED4" w:rsidRPr="007E3ED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527C4" w:rsidRPr="007E3ED4">
        <w:rPr>
          <w:rFonts w:ascii="Times New Roman" w:hAnsi="Times New Roman" w:cs="Times New Roman"/>
          <w:b/>
          <w:sz w:val="28"/>
          <w:szCs w:val="28"/>
          <w:lang w:val="kk-KZ"/>
        </w:rPr>
        <w:t>Сапалы құжат: ұлттық стандарттарға негізделген ісқағаз</w:t>
      </w:r>
      <w:r w:rsidR="007E3ED4" w:rsidRPr="007E3ED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2527C4" w:rsidRPr="002527C4">
        <w:rPr>
          <w:rFonts w:ascii="Times New Roman" w:hAnsi="Times New Roman" w:cs="Times New Roman"/>
          <w:sz w:val="28"/>
          <w:szCs w:val="28"/>
          <w:lang w:val="kk-KZ"/>
        </w:rPr>
        <w:t xml:space="preserve"> атты </w:t>
      </w:r>
      <w:r w:rsidR="002527C4">
        <w:rPr>
          <w:rFonts w:ascii="Times New Roman" w:hAnsi="Times New Roman" w:cs="Times New Roman"/>
          <w:sz w:val="28"/>
          <w:szCs w:val="28"/>
          <w:lang w:val="kk-KZ"/>
        </w:rPr>
        <w:t xml:space="preserve"> медициналық ұйымдар арасындағы  республикалық </w:t>
      </w:r>
      <w:r w:rsidR="002527C4" w:rsidRPr="002527C4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527C4">
        <w:rPr>
          <w:rFonts w:ascii="Times New Roman" w:hAnsi="Times New Roman" w:cs="Times New Roman"/>
          <w:sz w:val="28"/>
          <w:szCs w:val="28"/>
          <w:lang w:val="kk-KZ"/>
        </w:rPr>
        <w:t xml:space="preserve">та,  </w:t>
      </w:r>
      <w:r w:rsidR="007E3ED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527C4" w:rsidRPr="002527C4">
        <w:rPr>
          <w:rFonts w:ascii="Times New Roman" w:hAnsi="Times New Roman" w:cs="Times New Roman"/>
          <w:sz w:val="28"/>
          <w:szCs w:val="28"/>
          <w:lang w:val="kk-KZ"/>
        </w:rPr>
        <w:t>Жансая облыстық балалар оңалту орталығы</w:t>
      </w:r>
      <w:r w:rsidR="007E3ED4">
        <w:rPr>
          <w:rFonts w:ascii="Times New Roman" w:hAnsi="Times New Roman" w:cs="Times New Roman"/>
          <w:sz w:val="28"/>
          <w:szCs w:val="28"/>
          <w:lang w:val="kk-KZ"/>
        </w:rPr>
        <w:t>»,</w:t>
      </w:r>
      <w:r w:rsidR="002527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3E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3ED4" w:rsidRPr="007E3ED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527C4" w:rsidRPr="007E3ED4">
        <w:rPr>
          <w:rFonts w:ascii="Times New Roman" w:hAnsi="Times New Roman" w:cs="Times New Roman"/>
          <w:b/>
          <w:sz w:val="28"/>
          <w:szCs w:val="28"/>
          <w:lang w:val="kk-KZ"/>
        </w:rPr>
        <w:t>Үздік медициналық оңалту ұйымы</w:t>
      </w:r>
      <w:r w:rsidR="007E3ED4" w:rsidRPr="007E3ED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2527C4" w:rsidRPr="002527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255D">
        <w:rPr>
          <w:rFonts w:ascii="Times New Roman" w:hAnsi="Times New Roman" w:cs="Times New Roman"/>
          <w:sz w:val="28"/>
          <w:szCs w:val="28"/>
          <w:lang w:val="kk-KZ"/>
        </w:rPr>
        <w:t xml:space="preserve">номинациясы бойынша женімпаз </w:t>
      </w:r>
      <w:r w:rsidR="002527C4">
        <w:rPr>
          <w:rFonts w:ascii="Times New Roman" w:hAnsi="Times New Roman" w:cs="Times New Roman"/>
          <w:sz w:val="28"/>
          <w:szCs w:val="28"/>
          <w:lang w:val="kk-KZ"/>
        </w:rPr>
        <w:t xml:space="preserve">деп </w:t>
      </w:r>
      <w:r w:rsidR="00CA255D">
        <w:rPr>
          <w:rFonts w:ascii="Times New Roman" w:hAnsi="Times New Roman" w:cs="Times New Roman"/>
          <w:sz w:val="28"/>
          <w:szCs w:val="28"/>
          <w:lang w:val="kk-KZ"/>
        </w:rPr>
        <w:t>аталды.</w:t>
      </w:r>
      <w:r w:rsidR="007E3ED4">
        <w:rPr>
          <w:rFonts w:ascii="Times New Roman" w:hAnsi="Times New Roman" w:cs="Times New Roman"/>
          <w:sz w:val="28"/>
          <w:szCs w:val="28"/>
          <w:lang w:val="kk-KZ"/>
        </w:rPr>
        <w:t xml:space="preserve"> Бұл аталым Ұлттық аккредиттеу стандарттарын негізге ала отырып берілді.</w:t>
      </w:r>
    </w:p>
    <w:p w:rsidR="0076036A" w:rsidRPr="0076036A" w:rsidRDefault="00945FEF" w:rsidP="00CF44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6036A">
        <w:rPr>
          <w:rFonts w:ascii="Times New Roman" w:hAnsi="Times New Roman" w:cs="Times New Roman"/>
          <w:sz w:val="28"/>
          <w:szCs w:val="28"/>
          <w:lang w:val="kk-KZ"/>
        </w:rPr>
        <w:t>) 2023 жыл</w:t>
      </w:r>
      <w:r w:rsidR="00E8081B">
        <w:rPr>
          <w:rFonts w:ascii="Times New Roman" w:hAnsi="Times New Roman" w:cs="Times New Roman"/>
          <w:sz w:val="28"/>
          <w:szCs w:val="28"/>
          <w:lang w:val="kk-KZ"/>
        </w:rPr>
        <w:t>дың 15 – 16 қыркүйек аралығында</w:t>
      </w:r>
      <w:r w:rsidR="0076036A">
        <w:rPr>
          <w:rFonts w:ascii="Times New Roman" w:hAnsi="Times New Roman" w:cs="Times New Roman"/>
          <w:sz w:val="28"/>
          <w:szCs w:val="28"/>
          <w:lang w:val="kk-KZ"/>
        </w:rPr>
        <w:t>,  «</w:t>
      </w:r>
      <w:r w:rsidR="0076036A" w:rsidRPr="002527C4">
        <w:rPr>
          <w:rFonts w:ascii="Times New Roman" w:hAnsi="Times New Roman" w:cs="Times New Roman"/>
          <w:sz w:val="28"/>
          <w:szCs w:val="28"/>
          <w:lang w:val="kk-KZ"/>
        </w:rPr>
        <w:t>Жансая</w:t>
      </w:r>
      <w:r w:rsidR="0076036A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76036A" w:rsidRPr="002527C4">
        <w:rPr>
          <w:rFonts w:ascii="Times New Roman" w:hAnsi="Times New Roman" w:cs="Times New Roman"/>
          <w:sz w:val="28"/>
          <w:szCs w:val="28"/>
          <w:lang w:val="kk-KZ"/>
        </w:rPr>
        <w:t xml:space="preserve"> облыстық балалар оңалту орталығы</w:t>
      </w:r>
      <w:r w:rsidR="0076036A">
        <w:rPr>
          <w:rFonts w:ascii="Times New Roman" w:hAnsi="Times New Roman" w:cs="Times New Roman"/>
          <w:sz w:val="28"/>
          <w:szCs w:val="28"/>
          <w:lang w:val="kk-KZ"/>
        </w:rPr>
        <w:t xml:space="preserve">нда жоспарлы фокустық бағалау  жүргізіліп, аккредиттеу жөніндегі комиссия отырысының қорытындысы бойынша: </w:t>
      </w:r>
      <w:r w:rsidR="0076036A" w:rsidRPr="0076036A">
        <w:rPr>
          <w:rFonts w:ascii="Times New Roman" w:hAnsi="Times New Roman" w:cs="Times New Roman"/>
          <w:b/>
          <w:sz w:val="28"/>
          <w:szCs w:val="28"/>
          <w:lang w:val="kk-KZ"/>
        </w:rPr>
        <w:t>аккредиттеу мәртеб</w:t>
      </w:r>
      <w:r w:rsidR="00A26EFE">
        <w:rPr>
          <w:rFonts w:ascii="Times New Roman" w:hAnsi="Times New Roman" w:cs="Times New Roman"/>
          <w:b/>
          <w:sz w:val="28"/>
          <w:szCs w:val="28"/>
          <w:lang w:val="kk-KZ"/>
        </w:rPr>
        <w:t>есі сақталды</w:t>
      </w:r>
      <w:r w:rsidR="0076036A" w:rsidRPr="007603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945FEF" w:rsidRPr="00945FEF" w:rsidRDefault="008228A8" w:rsidP="00945FEF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945FE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жылға жоспарланған жұмыстардың негізгі бағыттары:</w:t>
      </w:r>
      <w:r w:rsidR="00F80A2D" w:rsidRPr="00945FE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9B304A" w:rsidRPr="00BF32E1" w:rsidRDefault="009B304A" w:rsidP="00BF32E1">
      <w:pPr>
        <w:pStyle w:val="ad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pacing w:val="2"/>
          <w:sz w:val="28"/>
          <w:szCs w:val="28"/>
          <w:lang w:val="kk-KZ"/>
        </w:rPr>
      </w:pPr>
      <w:r w:rsidRPr="00BF32E1">
        <w:rPr>
          <w:rFonts w:ascii="Times New Roman" w:eastAsia="Times New Roman" w:hAnsi="Times New Roman"/>
          <w:spacing w:val="2"/>
          <w:sz w:val="28"/>
          <w:szCs w:val="28"/>
          <w:lang w:val="kk-KZ"/>
        </w:rPr>
        <w:t xml:space="preserve">«Жансая» облыстық балалар оңалту орталығының ғимаратына ҚР Шымкент қаласы «Универсал Юг» ЖШС тарапынан 19.03.2021жылы №04-3 экспертиза жүргізілген. Тексеру нәтижелері бойынша көрінетін ақаулар және зақымдану, шатыр құрылыстарында, электр жүйелерінің құрылыстарында, өрт дабылында, жылыту жүйелерінде зақым барлығы анықталған. Жылыту жүйелерінің </w:t>
      </w:r>
      <w:r w:rsidR="00BF32E1" w:rsidRPr="00BF32E1">
        <w:rPr>
          <w:rFonts w:ascii="Times New Roman" w:eastAsia="Times New Roman" w:hAnsi="Times New Roman"/>
          <w:spacing w:val="2"/>
          <w:sz w:val="28"/>
          <w:szCs w:val="28"/>
          <w:lang w:val="kk-KZ"/>
        </w:rPr>
        <w:t>зақымдануынан бөлмелермен коридорлардың температурасы нормадан төмен, сол себеп</w:t>
      </w:r>
      <w:r w:rsidR="00BF32E1">
        <w:rPr>
          <w:rFonts w:ascii="Times New Roman" w:eastAsia="Times New Roman" w:hAnsi="Times New Roman"/>
          <w:spacing w:val="2"/>
          <w:sz w:val="28"/>
          <w:szCs w:val="28"/>
          <w:lang w:val="kk-KZ"/>
        </w:rPr>
        <w:t>ті күрделі жөндеуді талап етеді;</w:t>
      </w:r>
    </w:p>
    <w:p w:rsidR="00BF32E1" w:rsidRDefault="00BF32E1" w:rsidP="00BF32E1">
      <w:pPr>
        <w:pStyle w:val="ad"/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2024 жылы аккредитациядан қайта өтуді жоспарлау;</w:t>
      </w:r>
    </w:p>
    <w:p w:rsidR="008228A8" w:rsidRPr="00BF32E1" w:rsidRDefault="00F80A2D" w:rsidP="00BF32E1">
      <w:pPr>
        <w:pStyle w:val="ad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spacing w:val="2"/>
          <w:sz w:val="28"/>
          <w:szCs w:val="28"/>
          <w:lang w:val="kk-KZ"/>
        </w:rPr>
      </w:pPr>
      <w:r w:rsidRPr="00BF32E1">
        <w:rPr>
          <w:rFonts w:ascii="Times New Roman" w:eastAsia="Times New Roman" w:hAnsi="Times New Roman"/>
          <w:spacing w:val="2"/>
          <w:sz w:val="28"/>
          <w:szCs w:val="28"/>
          <w:lang w:val="kk-KZ"/>
        </w:rPr>
        <w:t>Қазақстан Республикасы Денсаулық сақтау министрінің 2020 жылғы 29 қазандағы № 167 бұйрығы</w:t>
      </w:r>
      <w:r w:rsidR="00CF4360" w:rsidRPr="00BF32E1">
        <w:rPr>
          <w:rFonts w:ascii="Times New Roman" w:eastAsia="Times New Roman" w:hAnsi="Times New Roman"/>
          <w:spacing w:val="2"/>
          <w:sz w:val="28"/>
          <w:szCs w:val="28"/>
          <w:lang w:val="kk-KZ"/>
        </w:rPr>
        <w:t>нда көрсетілген құрал-жабдықтармен</w:t>
      </w:r>
      <w:r w:rsidRPr="00BF32E1">
        <w:rPr>
          <w:rFonts w:ascii="Times New Roman" w:eastAsia="Times New Roman" w:hAnsi="Times New Roman"/>
          <w:spacing w:val="2"/>
          <w:sz w:val="28"/>
          <w:szCs w:val="28"/>
          <w:lang w:val="kk-KZ"/>
        </w:rPr>
        <w:t xml:space="preserve"> орталықты </w:t>
      </w:r>
      <w:r w:rsidR="00CF4360" w:rsidRPr="00BF32E1">
        <w:rPr>
          <w:rFonts w:ascii="Times New Roman" w:eastAsia="Times New Roman" w:hAnsi="Times New Roman"/>
          <w:spacing w:val="2"/>
          <w:sz w:val="28"/>
          <w:szCs w:val="28"/>
          <w:lang w:val="kk-KZ"/>
        </w:rPr>
        <w:t>жабдықтау</w:t>
      </w:r>
      <w:r w:rsidR="00FB0592" w:rsidRPr="00BF32E1">
        <w:rPr>
          <w:rFonts w:ascii="Times New Roman" w:eastAsia="Times New Roman" w:hAnsi="Times New Roman"/>
          <w:spacing w:val="2"/>
          <w:sz w:val="28"/>
          <w:szCs w:val="28"/>
          <w:lang w:val="kk-KZ"/>
        </w:rPr>
        <w:t>;</w:t>
      </w:r>
    </w:p>
    <w:p w:rsidR="008228A8" w:rsidRPr="00CF445C" w:rsidRDefault="00BF32E1" w:rsidP="00BF32E1">
      <w:pPr>
        <w:tabs>
          <w:tab w:val="num" w:pos="567"/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45FEF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45F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228A8" w:rsidRPr="00CF445C">
        <w:rPr>
          <w:rFonts w:ascii="Times New Roman" w:eastAsia="Times New Roman" w:hAnsi="Times New Roman" w:cs="Times New Roman"/>
          <w:sz w:val="28"/>
          <w:szCs w:val="28"/>
          <w:lang w:val="kk-KZ"/>
        </w:rPr>
        <w:t>Орталықта аурулардың қимыл қозғалысын  жеңілдету мақса</w:t>
      </w:r>
      <w:r w:rsidR="00FB0592">
        <w:rPr>
          <w:rFonts w:ascii="Times New Roman" w:eastAsia="Times New Roman" w:hAnsi="Times New Roman" w:cs="Times New Roman"/>
          <w:sz w:val="28"/>
          <w:szCs w:val="28"/>
          <w:lang w:val="kk-KZ"/>
        </w:rPr>
        <w:t>тында лифт орнатуды ұйымдастыру;</w:t>
      </w:r>
    </w:p>
    <w:p w:rsidR="008228A8" w:rsidRPr="00CF445C" w:rsidRDefault="00BF32E1" w:rsidP="00BF32E1">
      <w:pPr>
        <w:tabs>
          <w:tab w:val="num" w:pos="567"/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945FE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8228A8" w:rsidRPr="00CF445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Стадионды ретк</w:t>
      </w:r>
      <w:r w:rsidR="00FB05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 келтіру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</w:t>
      </w:r>
      <w:r>
        <w:rPr>
          <w:rFonts w:ascii="Times New Roman" w:eastAsia="Times New Roman" w:hAnsi="Times New Roman"/>
          <w:sz w:val="28"/>
          <w:szCs w:val="28"/>
          <w:lang w:val="kk-KZ"/>
        </w:rPr>
        <w:t>г</w:t>
      </w:r>
      <w:r w:rsidRPr="00BF32E1">
        <w:rPr>
          <w:rFonts w:ascii="Times New Roman" w:eastAsia="Times New Roman" w:hAnsi="Times New Roman"/>
          <w:sz w:val="28"/>
          <w:szCs w:val="28"/>
          <w:lang w:val="kk-KZ"/>
        </w:rPr>
        <w:t>идрокинезотерапия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B0592">
        <w:rPr>
          <w:rFonts w:ascii="Times New Roman" w:eastAsia="Times New Roman" w:hAnsi="Times New Roman" w:cs="Times New Roman"/>
          <w:sz w:val="28"/>
          <w:szCs w:val="28"/>
          <w:lang w:val="kk-KZ"/>
        </w:rPr>
        <w:t>жұмыстарын қолға алу;</w:t>
      </w:r>
    </w:p>
    <w:p w:rsidR="008228A8" w:rsidRPr="00BF32E1" w:rsidRDefault="008228A8" w:rsidP="00BF32E1">
      <w:pPr>
        <w:pStyle w:val="ad"/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BF32E1">
        <w:rPr>
          <w:rFonts w:ascii="Times New Roman" w:eastAsia="Times New Roman" w:hAnsi="Times New Roman"/>
          <w:sz w:val="28"/>
          <w:szCs w:val="28"/>
          <w:lang w:val="kk-KZ"/>
        </w:rPr>
        <w:t>Ішкі аудит жұмысын жандандыру</w:t>
      </w:r>
      <w:r w:rsidR="00FB0592" w:rsidRPr="00BF32E1"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:rsidR="008228A8" w:rsidRDefault="008228A8" w:rsidP="00BF32E1">
      <w:pPr>
        <w:pStyle w:val="ad"/>
        <w:numPr>
          <w:ilvl w:val="0"/>
          <w:numId w:val="14"/>
        </w:numPr>
        <w:spacing w:after="0"/>
        <w:ind w:left="851" w:hanging="284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945FEF">
        <w:rPr>
          <w:rFonts w:ascii="Times New Roman" w:eastAsia="Times New Roman" w:hAnsi="Times New Roman"/>
          <w:sz w:val="28"/>
          <w:szCs w:val="28"/>
          <w:lang w:val="kk-KZ"/>
        </w:rPr>
        <w:t xml:space="preserve">Медициналық қызметкерлердің компьютерлік сауаттылығын арттырып, КМИС программасымен жұмыс істеуді </w:t>
      </w:r>
      <w:r w:rsidR="00CF4360" w:rsidRPr="00945FEF">
        <w:rPr>
          <w:rFonts w:ascii="Times New Roman" w:eastAsia="Times New Roman" w:hAnsi="Times New Roman"/>
          <w:sz w:val="28"/>
          <w:szCs w:val="28"/>
          <w:lang w:val="kk-KZ"/>
        </w:rPr>
        <w:t>дамыту</w:t>
      </w:r>
      <w:r w:rsidR="00FB0592">
        <w:rPr>
          <w:rFonts w:ascii="Times New Roman" w:eastAsia="Times New Roman" w:hAnsi="Times New Roman"/>
          <w:sz w:val="28"/>
          <w:szCs w:val="28"/>
          <w:lang w:val="kk-KZ"/>
        </w:rPr>
        <w:t>;</w:t>
      </w:r>
    </w:p>
    <w:p w:rsidR="00FB0592" w:rsidRDefault="008228A8" w:rsidP="008228A8">
      <w:pPr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973490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               </w:t>
      </w:r>
    </w:p>
    <w:p w:rsidR="008228A8" w:rsidRPr="00EC1EE0" w:rsidRDefault="008228A8" w:rsidP="00FB0592">
      <w:pPr>
        <w:jc w:val="center"/>
        <w:rPr>
          <w:lang w:val="kk-KZ"/>
        </w:rPr>
      </w:pPr>
      <w:r w:rsidRPr="00973490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Бас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шы</w:t>
      </w:r>
      <w:r w:rsidR="00EC1EE0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ның м.а</w:t>
      </w:r>
      <w:r w:rsidRPr="00973490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:                    </w:t>
      </w:r>
      <w:r w:rsidR="00C07227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                      </w:t>
      </w:r>
      <w:r w:rsidRPr="00973490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 </w:t>
      </w:r>
      <w:r w:rsidR="000D297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Ж.Жұрұмбаева</w:t>
      </w:r>
    </w:p>
    <w:sectPr w:rsidR="008228A8" w:rsidRPr="00EC1EE0" w:rsidSect="00C86D77">
      <w:pgSz w:w="16838" w:h="11906" w:orient="landscape"/>
      <w:pgMar w:top="568" w:right="152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(K)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41F"/>
    <w:multiLevelType w:val="hybridMultilevel"/>
    <w:tmpl w:val="56D6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60403"/>
    <w:multiLevelType w:val="hybridMultilevel"/>
    <w:tmpl w:val="20BC277E"/>
    <w:lvl w:ilvl="0" w:tplc="A6E4E956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2F610CF"/>
    <w:multiLevelType w:val="hybridMultilevel"/>
    <w:tmpl w:val="BBC88138"/>
    <w:lvl w:ilvl="0" w:tplc="3AE02458">
      <w:start w:val="2024"/>
      <w:numFmt w:val="decimal"/>
      <w:lvlText w:val="%1"/>
      <w:lvlJc w:val="left"/>
      <w:pPr>
        <w:ind w:left="79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72D5544"/>
    <w:multiLevelType w:val="hybridMultilevel"/>
    <w:tmpl w:val="4CFCD534"/>
    <w:lvl w:ilvl="0" w:tplc="7F6CBE7C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241D2847"/>
    <w:multiLevelType w:val="hybridMultilevel"/>
    <w:tmpl w:val="B25CF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66C53"/>
    <w:multiLevelType w:val="hybridMultilevel"/>
    <w:tmpl w:val="0506FD1E"/>
    <w:lvl w:ilvl="0" w:tplc="06C0666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BC9020D"/>
    <w:multiLevelType w:val="hybridMultilevel"/>
    <w:tmpl w:val="D478B6A0"/>
    <w:lvl w:ilvl="0" w:tplc="CA280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FE6B91"/>
    <w:multiLevelType w:val="hybridMultilevel"/>
    <w:tmpl w:val="96B2B2D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369BB"/>
    <w:multiLevelType w:val="hybridMultilevel"/>
    <w:tmpl w:val="F558E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C4C14"/>
    <w:multiLevelType w:val="hybridMultilevel"/>
    <w:tmpl w:val="C91E2AC8"/>
    <w:lvl w:ilvl="0" w:tplc="705E3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A815E9"/>
    <w:multiLevelType w:val="hybridMultilevel"/>
    <w:tmpl w:val="7BDAE1C0"/>
    <w:lvl w:ilvl="0" w:tplc="FEC20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6E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87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8E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CE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7AA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E5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A9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8A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D551F31"/>
    <w:multiLevelType w:val="hybridMultilevel"/>
    <w:tmpl w:val="281E6620"/>
    <w:lvl w:ilvl="0" w:tplc="CD4A2F54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78727724"/>
    <w:multiLevelType w:val="hybridMultilevel"/>
    <w:tmpl w:val="A998B0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34FFB"/>
    <w:multiLevelType w:val="hybridMultilevel"/>
    <w:tmpl w:val="3FD40FE2"/>
    <w:lvl w:ilvl="0" w:tplc="10C0061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2"/>
  </w:num>
  <w:num w:numId="9">
    <w:abstractNumId w:val="1"/>
  </w:num>
  <w:num w:numId="10">
    <w:abstractNumId w:val="9"/>
  </w:num>
  <w:num w:numId="11">
    <w:abstractNumId w:val="11"/>
  </w:num>
  <w:num w:numId="12">
    <w:abstractNumId w:val="2"/>
  </w:num>
  <w:num w:numId="13">
    <w:abstractNumId w:val="6"/>
  </w:num>
  <w:num w:numId="14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9E49BE"/>
    <w:rsid w:val="0001286D"/>
    <w:rsid w:val="00012AEE"/>
    <w:rsid w:val="00013077"/>
    <w:rsid w:val="00013DEC"/>
    <w:rsid w:val="00015386"/>
    <w:rsid w:val="00015F5F"/>
    <w:rsid w:val="000170ED"/>
    <w:rsid w:val="00020D0C"/>
    <w:rsid w:val="00022619"/>
    <w:rsid w:val="00022BB5"/>
    <w:rsid w:val="000237E7"/>
    <w:rsid w:val="00024068"/>
    <w:rsid w:val="00024797"/>
    <w:rsid w:val="00026602"/>
    <w:rsid w:val="00026F0D"/>
    <w:rsid w:val="00026FDC"/>
    <w:rsid w:val="000275E6"/>
    <w:rsid w:val="000306C8"/>
    <w:rsid w:val="00030953"/>
    <w:rsid w:val="0003235A"/>
    <w:rsid w:val="00033520"/>
    <w:rsid w:val="00035874"/>
    <w:rsid w:val="0003678F"/>
    <w:rsid w:val="00037336"/>
    <w:rsid w:val="000379D6"/>
    <w:rsid w:val="00041EE8"/>
    <w:rsid w:val="00044455"/>
    <w:rsid w:val="000454A5"/>
    <w:rsid w:val="00045CF4"/>
    <w:rsid w:val="00047ABA"/>
    <w:rsid w:val="0005148F"/>
    <w:rsid w:val="00052B15"/>
    <w:rsid w:val="00056C6F"/>
    <w:rsid w:val="0005738C"/>
    <w:rsid w:val="000577E1"/>
    <w:rsid w:val="00060D82"/>
    <w:rsid w:val="0006242D"/>
    <w:rsid w:val="000638EA"/>
    <w:rsid w:val="0006611C"/>
    <w:rsid w:val="00072B27"/>
    <w:rsid w:val="0007485F"/>
    <w:rsid w:val="00075089"/>
    <w:rsid w:val="00075E2D"/>
    <w:rsid w:val="00081E13"/>
    <w:rsid w:val="00082EF6"/>
    <w:rsid w:val="00083629"/>
    <w:rsid w:val="00090C52"/>
    <w:rsid w:val="0009188F"/>
    <w:rsid w:val="00092701"/>
    <w:rsid w:val="00094AD1"/>
    <w:rsid w:val="000960A2"/>
    <w:rsid w:val="000961FA"/>
    <w:rsid w:val="00096D0A"/>
    <w:rsid w:val="00097C7D"/>
    <w:rsid w:val="000A03E7"/>
    <w:rsid w:val="000A12D7"/>
    <w:rsid w:val="000A28D5"/>
    <w:rsid w:val="000A2E5C"/>
    <w:rsid w:val="000A67DD"/>
    <w:rsid w:val="000A6844"/>
    <w:rsid w:val="000A6A3E"/>
    <w:rsid w:val="000A6AC4"/>
    <w:rsid w:val="000A7566"/>
    <w:rsid w:val="000A7DA6"/>
    <w:rsid w:val="000B1A42"/>
    <w:rsid w:val="000B2832"/>
    <w:rsid w:val="000B3CFD"/>
    <w:rsid w:val="000B5029"/>
    <w:rsid w:val="000B5351"/>
    <w:rsid w:val="000B58F2"/>
    <w:rsid w:val="000C2F43"/>
    <w:rsid w:val="000C66D3"/>
    <w:rsid w:val="000D0265"/>
    <w:rsid w:val="000D0CCC"/>
    <w:rsid w:val="000D1216"/>
    <w:rsid w:val="000D2974"/>
    <w:rsid w:val="000D7CB6"/>
    <w:rsid w:val="000E143F"/>
    <w:rsid w:val="000E1493"/>
    <w:rsid w:val="000E311D"/>
    <w:rsid w:val="000E39E9"/>
    <w:rsid w:val="000E58D0"/>
    <w:rsid w:val="000F1BE5"/>
    <w:rsid w:val="000F2E11"/>
    <w:rsid w:val="000F421C"/>
    <w:rsid w:val="000F5CD1"/>
    <w:rsid w:val="000F6E83"/>
    <w:rsid w:val="000F78F8"/>
    <w:rsid w:val="001023A7"/>
    <w:rsid w:val="001025A5"/>
    <w:rsid w:val="00110257"/>
    <w:rsid w:val="00110AD6"/>
    <w:rsid w:val="00111AC9"/>
    <w:rsid w:val="0011581C"/>
    <w:rsid w:val="00120B93"/>
    <w:rsid w:val="00120D79"/>
    <w:rsid w:val="00122A0D"/>
    <w:rsid w:val="001239DF"/>
    <w:rsid w:val="00130581"/>
    <w:rsid w:val="0013091D"/>
    <w:rsid w:val="00134AB7"/>
    <w:rsid w:val="00135884"/>
    <w:rsid w:val="00142870"/>
    <w:rsid w:val="001439D0"/>
    <w:rsid w:val="00143D64"/>
    <w:rsid w:val="001442ED"/>
    <w:rsid w:val="001469DA"/>
    <w:rsid w:val="0015065D"/>
    <w:rsid w:val="00153D2C"/>
    <w:rsid w:val="00155CB0"/>
    <w:rsid w:val="00156963"/>
    <w:rsid w:val="00156EC4"/>
    <w:rsid w:val="0015798B"/>
    <w:rsid w:val="00161044"/>
    <w:rsid w:val="001637D6"/>
    <w:rsid w:val="00164213"/>
    <w:rsid w:val="00164943"/>
    <w:rsid w:val="00164B5D"/>
    <w:rsid w:val="001668C2"/>
    <w:rsid w:val="00171F45"/>
    <w:rsid w:val="0017300C"/>
    <w:rsid w:val="001738EC"/>
    <w:rsid w:val="001765CF"/>
    <w:rsid w:val="00180F5C"/>
    <w:rsid w:val="00181612"/>
    <w:rsid w:val="00181B5D"/>
    <w:rsid w:val="0019073B"/>
    <w:rsid w:val="001914E8"/>
    <w:rsid w:val="00196AF1"/>
    <w:rsid w:val="00196F7F"/>
    <w:rsid w:val="00197C07"/>
    <w:rsid w:val="001A3926"/>
    <w:rsid w:val="001A5485"/>
    <w:rsid w:val="001A593C"/>
    <w:rsid w:val="001A6942"/>
    <w:rsid w:val="001A751F"/>
    <w:rsid w:val="001B12BC"/>
    <w:rsid w:val="001B224D"/>
    <w:rsid w:val="001B2E02"/>
    <w:rsid w:val="001B52F3"/>
    <w:rsid w:val="001C2738"/>
    <w:rsid w:val="001C2E0A"/>
    <w:rsid w:val="001C3DC3"/>
    <w:rsid w:val="001C4694"/>
    <w:rsid w:val="001C4F6D"/>
    <w:rsid w:val="001C60D4"/>
    <w:rsid w:val="001C64F1"/>
    <w:rsid w:val="001C7826"/>
    <w:rsid w:val="001D1CBC"/>
    <w:rsid w:val="001D7618"/>
    <w:rsid w:val="001E0EFD"/>
    <w:rsid w:val="001E53C2"/>
    <w:rsid w:val="001E68D3"/>
    <w:rsid w:val="001E7E15"/>
    <w:rsid w:val="001F4469"/>
    <w:rsid w:val="001F4ED0"/>
    <w:rsid w:val="001F78FF"/>
    <w:rsid w:val="002008D4"/>
    <w:rsid w:val="00201B66"/>
    <w:rsid w:val="00201BA1"/>
    <w:rsid w:val="002026E6"/>
    <w:rsid w:val="00202959"/>
    <w:rsid w:val="00203E61"/>
    <w:rsid w:val="00210C98"/>
    <w:rsid w:val="00212461"/>
    <w:rsid w:val="0022210A"/>
    <w:rsid w:val="00222C53"/>
    <w:rsid w:val="00223E7D"/>
    <w:rsid w:val="0022638A"/>
    <w:rsid w:val="002263E2"/>
    <w:rsid w:val="00230C82"/>
    <w:rsid w:val="00231A8D"/>
    <w:rsid w:val="0023529B"/>
    <w:rsid w:val="00236122"/>
    <w:rsid w:val="00237388"/>
    <w:rsid w:val="002375D9"/>
    <w:rsid w:val="00251F6D"/>
    <w:rsid w:val="002527C4"/>
    <w:rsid w:val="0025359A"/>
    <w:rsid w:val="00255A0E"/>
    <w:rsid w:val="0026052C"/>
    <w:rsid w:val="00262135"/>
    <w:rsid w:val="00263385"/>
    <w:rsid w:val="00265BDD"/>
    <w:rsid w:val="00266F22"/>
    <w:rsid w:val="0026745F"/>
    <w:rsid w:val="002707DB"/>
    <w:rsid w:val="00270C48"/>
    <w:rsid w:val="00270CB8"/>
    <w:rsid w:val="00270ECD"/>
    <w:rsid w:val="00271D7A"/>
    <w:rsid w:val="00283E41"/>
    <w:rsid w:val="0028478A"/>
    <w:rsid w:val="002859EF"/>
    <w:rsid w:val="0028618A"/>
    <w:rsid w:val="002873D7"/>
    <w:rsid w:val="002900CB"/>
    <w:rsid w:val="00292B21"/>
    <w:rsid w:val="00293C84"/>
    <w:rsid w:val="00293EB0"/>
    <w:rsid w:val="002954F7"/>
    <w:rsid w:val="00295532"/>
    <w:rsid w:val="002960C2"/>
    <w:rsid w:val="002A1AAA"/>
    <w:rsid w:val="002A3666"/>
    <w:rsid w:val="002A4EC6"/>
    <w:rsid w:val="002A5A28"/>
    <w:rsid w:val="002A6EED"/>
    <w:rsid w:val="002A772E"/>
    <w:rsid w:val="002A7BA7"/>
    <w:rsid w:val="002A7C0E"/>
    <w:rsid w:val="002B009F"/>
    <w:rsid w:val="002B0DF7"/>
    <w:rsid w:val="002B14B5"/>
    <w:rsid w:val="002B22C3"/>
    <w:rsid w:val="002B4944"/>
    <w:rsid w:val="002B4BB9"/>
    <w:rsid w:val="002B6CFE"/>
    <w:rsid w:val="002B7ACD"/>
    <w:rsid w:val="002C1FA1"/>
    <w:rsid w:val="002C56B4"/>
    <w:rsid w:val="002D1EF4"/>
    <w:rsid w:val="002D27E7"/>
    <w:rsid w:val="002D28F3"/>
    <w:rsid w:val="002D2A4C"/>
    <w:rsid w:val="002D2C04"/>
    <w:rsid w:val="002D3336"/>
    <w:rsid w:val="002D359F"/>
    <w:rsid w:val="002D4C2E"/>
    <w:rsid w:val="002D68BD"/>
    <w:rsid w:val="002D7994"/>
    <w:rsid w:val="002E18FA"/>
    <w:rsid w:val="002E350F"/>
    <w:rsid w:val="002E37F5"/>
    <w:rsid w:val="002E4EAA"/>
    <w:rsid w:val="002E55D0"/>
    <w:rsid w:val="002F06A3"/>
    <w:rsid w:val="002F2E32"/>
    <w:rsid w:val="002F4D65"/>
    <w:rsid w:val="002F7A5D"/>
    <w:rsid w:val="00300D9B"/>
    <w:rsid w:val="00305780"/>
    <w:rsid w:val="00306CF4"/>
    <w:rsid w:val="00306FDB"/>
    <w:rsid w:val="0030713A"/>
    <w:rsid w:val="00310DC8"/>
    <w:rsid w:val="0031745C"/>
    <w:rsid w:val="00317521"/>
    <w:rsid w:val="00317BF3"/>
    <w:rsid w:val="00324460"/>
    <w:rsid w:val="0032456E"/>
    <w:rsid w:val="00325FF2"/>
    <w:rsid w:val="003278FB"/>
    <w:rsid w:val="00330B83"/>
    <w:rsid w:val="00332713"/>
    <w:rsid w:val="00332E04"/>
    <w:rsid w:val="00333943"/>
    <w:rsid w:val="0033512E"/>
    <w:rsid w:val="003370EB"/>
    <w:rsid w:val="0034033B"/>
    <w:rsid w:val="00340772"/>
    <w:rsid w:val="003408F8"/>
    <w:rsid w:val="00341C4A"/>
    <w:rsid w:val="00342130"/>
    <w:rsid w:val="00342F6A"/>
    <w:rsid w:val="00344173"/>
    <w:rsid w:val="003444DB"/>
    <w:rsid w:val="003507C0"/>
    <w:rsid w:val="003542F8"/>
    <w:rsid w:val="0035632C"/>
    <w:rsid w:val="00356A71"/>
    <w:rsid w:val="00356E79"/>
    <w:rsid w:val="00357CAE"/>
    <w:rsid w:val="00357DEB"/>
    <w:rsid w:val="0036323B"/>
    <w:rsid w:val="003633E7"/>
    <w:rsid w:val="00363705"/>
    <w:rsid w:val="00365653"/>
    <w:rsid w:val="003661DF"/>
    <w:rsid w:val="003662E4"/>
    <w:rsid w:val="00372891"/>
    <w:rsid w:val="00373044"/>
    <w:rsid w:val="003735AD"/>
    <w:rsid w:val="00376AD3"/>
    <w:rsid w:val="00377C71"/>
    <w:rsid w:val="00377FEE"/>
    <w:rsid w:val="003814AB"/>
    <w:rsid w:val="003829EC"/>
    <w:rsid w:val="00382EA3"/>
    <w:rsid w:val="00383296"/>
    <w:rsid w:val="00385859"/>
    <w:rsid w:val="00385D76"/>
    <w:rsid w:val="00386F00"/>
    <w:rsid w:val="00390AE7"/>
    <w:rsid w:val="003946B1"/>
    <w:rsid w:val="003A21D5"/>
    <w:rsid w:val="003A371F"/>
    <w:rsid w:val="003A4795"/>
    <w:rsid w:val="003A4E5C"/>
    <w:rsid w:val="003A5D36"/>
    <w:rsid w:val="003A6C64"/>
    <w:rsid w:val="003B0D6B"/>
    <w:rsid w:val="003B2444"/>
    <w:rsid w:val="003B2D8D"/>
    <w:rsid w:val="003B3232"/>
    <w:rsid w:val="003B3829"/>
    <w:rsid w:val="003B3D33"/>
    <w:rsid w:val="003B5E2F"/>
    <w:rsid w:val="003C4A3C"/>
    <w:rsid w:val="003C59B0"/>
    <w:rsid w:val="003C5BD3"/>
    <w:rsid w:val="003D1F7C"/>
    <w:rsid w:val="003D2D0E"/>
    <w:rsid w:val="003D5EB1"/>
    <w:rsid w:val="003E0C70"/>
    <w:rsid w:val="003E191B"/>
    <w:rsid w:val="003E20F0"/>
    <w:rsid w:val="003E4AD3"/>
    <w:rsid w:val="003E62D4"/>
    <w:rsid w:val="003F0365"/>
    <w:rsid w:val="003F0FC6"/>
    <w:rsid w:val="003F1C77"/>
    <w:rsid w:val="003F2217"/>
    <w:rsid w:val="003F4EC6"/>
    <w:rsid w:val="003F5080"/>
    <w:rsid w:val="00403FC9"/>
    <w:rsid w:val="0040522D"/>
    <w:rsid w:val="00405A46"/>
    <w:rsid w:val="00411261"/>
    <w:rsid w:val="00411FA9"/>
    <w:rsid w:val="004121AF"/>
    <w:rsid w:val="0041229C"/>
    <w:rsid w:val="00417A8E"/>
    <w:rsid w:val="00420B91"/>
    <w:rsid w:val="00421406"/>
    <w:rsid w:val="00421BAC"/>
    <w:rsid w:val="00422483"/>
    <w:rsid w:val="00423FD3"/>
    <w:rsid w:val="00424E16"/>
    <w:rsid w:val="00427A07"/>
    <w:rsid w:val="004308E5"/>
    <w:rsid w:val="00430FCD"/>
    <w:rsid w:val="00432B20"/>
    <w:rsid w:val="00434081"/>
    <w:rsid w:val="0043467E"/>
    <w:rsid w:val="00437D45"/>
    <w:rsid w:val="004423ED"/>
    <w:rsid w:val="00443A8F"/>
    <w:rsid w:val="00452F78"/>
    <w:rsid w:val="00455CD2"/>
    <w:rsid w:val="00455E75"/>
    <w:rsid w:val="00462E3D"/>
    <w:rsid w:val="00463EAC"/>
    <w:rsid w:val="00464BC2"/>
    <w:rsid w:val="00466B53"/>
    <w:rsid w:val="00467F6F"/>
    <w:rsid w:val="00471BCA"/>
    <w:rsid w:val="0047293C"/>
    <w:rsid w:val="004731B4"/>
    <w:rsid w:val="004737A5"/>
    <w:rsid w:val="0047527E"/>
    <w:rsid w:val="00475DC2"/>
    <w:rsid w:val="004804B9"/>
    <w:rsid w:val="0048080E"/>
    <w:rsid w:val="004811CB"/>
    <w:rsid w:val="0048267D"/>
    <w:rsid w:val="0048447B"/>
    <w:rsid w:val="0048564F"/>
    <w:rsid w:val="00487929"/>
    <w:rsid w:val="00487CC8"/>
    <w:rsid w:val="0049414D"/>
    <w:rsid w:val="00494D2E"/>
    <w:rsid w:val="0049711F"/>
    <w:rsid w:val="004A2328"/>
    <w:rsid w:val="004A6353"/>
    <w:rsid w:val="004A7EFA"/>
    <w:rsid w:val="004B2988"/>
    <w:rsid w:val="004B2C68"/>
    <w:rsid w:val="004B3889"/>
    <w:rsid w:val="004B4FDC"/>
    <w:rsid w:val="004B76C4"/>
    <w:rsid w:val="004C0254"/>
    <w:rsid w:val="004C3D3D"/>
    <w:rsid w:val="004C4468"/>
    <w:rsid w:val="004C4B1E"/>
    <w:rsid w:val="004C5098"/>
    <w:rsid w:val="004C589D"/>
    <w:rsid w:val="004C5B9A"/>
    <w:rsid w:val="004D4EB8"/>
    <w:rsid w:val="004D6F9F"/>
    <w:rsid w:val="004E0F51"/>
    <w:rsid w:val="004E1C1B"/>
    <w:rsid w:val="004E211C"/>
    <w:rsid w:val="004E329D"/>
    <w:rsid w:val="004E35BB"/>
    <w:rsid w:val="004E38BE"/>
    <w:rsid w:val="004E3F2D"/>
    <w:rsid w:val="004F45D1"/>
    <w:rsid w:val="00501329"/>
    <w:rsid w:val="00502787"/>
    <w:rsid w:val="00504976"/>
    <w:rsid w:val="00505563"/>
    <w:rsid w:val="0050610B"/>
    <w:rsid w:val="00506F0D"/>
    <w:rsid w:val="00507507"/>
    <w:rsid w:val="00507685"/>
    <w:rsid w:val="00510CE4"/>
    <w:rsid w:val="0051526F"/>
    <w:rsid w:val="00515EBB"/>
    <w:rsid w:val="00520807"/>
    <w:rsid w:val="00521238"/>
    <w:rsid w:val="005258C0"/>
    <w:rsid w:val="005260BA"/>
    <w:rsid w:val="00526CF5"/>
    <w:rsid w:val="00530592"/>
    <w:rsid w:val="00531BFD"/>
    <w:rsid w:val="005321A5"/>
    <w:rsid w:val="005331B5"/>
    <w:rsid w:val="00534F0A"/>
    <w:rsid w:val="00540D60"/>
    <w:rsid w:val="00542F81"/>
    <w:rsid w:val="0054446F"/>
    <w:rsid w:val="0054770A"/>
    <w:rsid w:val="005545DB"/>
    <w:rsid w:val="00555D94"/>
    <w:rsid w:val="005567AB"/>
    <w:rsid w:val="00560C74"/>
    <w:rsid w:val="00561A98"/>
    <w:rsid w:val="00562F52"/>
    <w:rsid w:val="00563814"/>
    <w:rsid w:val="00571AC6"/>
    <w:rsid w:val="00572976"/>
    <w:rsid w:val="005736DE"/>
    <w:rsid w:val="005822C5"/>
    <w:rsid w:val="00585F12"/>
    <w:rsid w:val="00587D87"/>
    <w:rsid w:val="005A218B"/>
    <w:rsid w:val="005A2A36"/>
    <w:rsid w:val="005A3463"/>
    <w:rsid w:val="005A3930"/>
    <w:rsid w:val="005A4F8D"/>
    <w:rsid w:val="005B170C"/>
    <w:rsid w:val="005B3FF6"/>
    <w:rsid w:val="005B521E"/>
    <w:rsid w:val="005B5978"/>
    <w:rsid w:val="005C0466"/>
    <w:rsid w:val="005C0D90"/>
    <w:rsid w:val="005C30EA"/>
    <w:rsid w:val="005C329A"/>
    <w:rsid w:val="005C64EC"/>
    <w:rsid w:val="005D131E"/>
    <w:rsid w:val="005D18DC"/>
    <w:rsid w:val="005D4D8E"/>
    <w:rsid w:val="005D5684"/>
    <w:rsid w:val="005D6665"/>
    <w:rsid w:val="005D7C6D"/>
    <w:rsid w:val="005D7ECD"/>
    <w:rsid w:val="005E13F1"/>
    <w:rsid w:val="005E29FE"/>
    <w:rsid w:val="005E47C3"/>
    <w:rsid w:val="005E4EA8"/>
    <w:rsid w:val="005F0776"/>
    <w:rsid w:val="005F10AE"/>
    <w:rsid w:val="005F197F"/>
    <w:rsid w:val="005F30D4"/>
    <w:rsid w:val="005F53EB"/>
    <w:rsid w:val="005F7F61"/>
    <w:rsid w:val="00604C49"/>
    <w:rsid w:val="00604D4B"/>
    <w:rsid w:val="00607A2E"/>
    <w:rsid w:val="00607AE4"/>
    <w:rsid w:val="00607B6A"/>
    <w:rsid w:val="00607C26"/>
    <w:rsid w:val="00612BCA"/>
    <w:rsid w:val="006134BE"/>
    <w:rsid w:val="0061365B"/>
    <w:rsid w:val="00614704"/>
    <w:rsid w:val="00614EBE"/>
    <w:rsid w:val="00615095"/>
    <w:rsid w:val="0061644A"/>
    <w:rsid w:val="00616614"/>
    <w:rsid w:val="006172B4"/>
    <w:rsid w:val="00617C7F"/>
    <w:rsid w:val="0062048B"/>
    <w:rsid w:val="00620634"/>
    <w:rsid w:val="00620ACC"/>
    <w:rsid w:val="0062362C"/>
    <w:rsid w:val="00624AE6"/>
    <w:rsid w:val="00625211"/>
    <w:rsid w:val="006259D1"/>
    <w:rsid w:val="00626037"/>
    <w:rsid w:val="00626954"/>
    <w:rsid w:val="00627BFD"/>
    <w:rsid w:val="006306A1"/>
    <w:rsid w:val="0063096B"/>
    <w:rsid w:val="006322BF"/>
    <w:rsid w:val="00632952"/>
    <w:rsid w:val="00634474"/>
    <w:rsid w:val="006366B9"/>
    <w:rsid w:val="006375F4"/>
    <w:rsid w:val="00642C89"/>
    <w:rsid w:val="006450A7"/>
    <w:rsid w:val="006467E2"/>
    <w:rsid w:val="006513E2"/>
    <w:rsid w:val="00651998"/>
    <w:rsid w:val="006553AB"/>
    <w:rsid w:val="006553BA"/>
    <w:rsid w:val="006564B9"/>
    <w:rsid w:val="00657692"/>
    <w:rsid w:val="00660D91"/>
    <w:rsid w:val="006621D6"/>
    <w:rsid w:val="00664EAA"/>
    <w:rsid w:val="00670171"/>
    <w:rsid w:val="00670CB2"/>
    <w:rsid w:val="006715DF"/>
    <w:rsid w:val="00674D94"/>
    <w:rsid w:val="006754D3"/>
    <w:rsid w:val="00675DFE"/>
    <w:rsid w:val="00680F42"/>
    <w:rsid w:val="00682818"/>
    <w:rsid w:val="00682DD6"/>
    <w:rsid w:val="00683919"/>
    <w:rsid w:val="00683DB2"/>
    <w:rsid w:val="00684A6D"/>
    <w:rsid w:val="0068721E"/>
    <w:rsid w:val="00692662"/>
    <w:rsid w:val="00695AEA"/>
    <w:rsid w:val="0069686C"/>
    <w:rsid w:val="00696FF0"/>
    <w:rsid w:val="006A260C"/>
    <w:rsid w:val="006A2E66"/>
    <w:rsid w:val="006A5986"/>
    <w:rsid w:val="006A5ED3"/>
    <w:rsid w:val="006A6280"/>
    <w:rsid w:val="006A6987"/>
    <w:rsid w:val="006A69C0"/>
    <w:rsid w:val="006A700C"/>
    <w:rsid w:val="006A7557"/>
    <w:rsid w:val="006B5C86"/>
    <w:rsid w:val="006B68A9"/>
    <w:rsid w:val="006B7F52"/>
    <w:rsid w:val="006C19D4"/>
    <w:rsid w:val="006C1CED"/>
    <w:rsid w:val="006C2C6F"/>
    <w:rsid w:val="006C30B7"/>
    <w:rsid w:val="006C3F9D"/>
    <w:rsid w:val="006C502D"/>
    <w:rsid w:val="006C7238"/>
    <w:rsid w:val="006D1B85"/>
    <w:rsid w:val="006D1F04"/>
    <w:rsid w:val="006D2406"/>
    <w:rsid w:val="006D2B01"/>
    <w:rsid w:val="006D2C8B"/>
    <w:rsid w:val="006D3AFC"/>
    <w:rsid w:val="006D4917"/>
    <w:rsid w:val="006D4B72"/>
    <w:rsid w:val="006D5A6B"/>
    <w:rsid w:val="006E160B"/>
    <w:rsid w:val="006E3934"/>
    <w:rsid w:val="006E4824"/>
    <w:rsid w:val="006E55B5"/>
    <w:rsid w:val="006F0912"/>
    <w:rsid w:val="006F0E67"/>
    <w:rsid w:val="006F1255"/>
    <w:rsid w:val="006F171E"/>
    <w:rsid w:val="006F244B"/>
    <w:rsid w:val="006F30AB"/>
    <w:rsid w:val="006F36C7"/>
    <w:rsid w:val="006F6448"/>
    <w:rsid w:val="006F66EC"/>
    <w:rsid w:val="00700225"/>
    <w:rsid w:val="00701668"/>
    <w:rsid w:val="00703952"/>
    <w:rsid w:val="00706F75"/>
    <w:rsid w:val="007116AA"/>
    <w:rsid w:val="0071476E"/>
    <w:rsid w:val="00715A82"/>
    <w:rsid w:val="00715D2B"/>
    <w:rsid w:val="00716457"/>
    <w:rsid w:val="007167A3"/>
    <w:rsid w:val="00716C5B"/>
    <w:rsid w:val="007200BC"/>
    <w:rsid w:val="00722612"/>
    <w:rsid w:val="00722A0F"/>
    <w:rsid w:val="00731E88"/>
    <w:rsid w:val="007351BF"/>
    <w:rsid w:val="00737680"/>
    <w:rsid w:val="00740BE0"/>
    <w:rsid w:val="00742576"/>
    <w:rsid w:val="00743B1B"/>
    <w:rsid w:val="00745365"/>
    <w:rsid w:val="00751747"/>
    <w:rsid w:val="00751886"/>
    <w:rsid w:val="0075273E"/>
    <w:rsid w:val="00753E00"/>
    <w:rsid w:val="00755171"/>
    <w:rsid w:val="007551FC"/>
    <w:rsid w:val="007563E2"/>
    <w:rsid w:val="007570C3"/>
    <w:rsid w:val="007579F6"/>
    <w:rsid w:val="00757DB9"/>
    <w:rsid w:val="0076036A"/>
    <w:rsid w:val="00760816"/>
    <w:rsid w:val="00760A05"/>
    <w:rsid w:val="00760DB6"/>
    <w:rsid w:val="00761E4E"/>
    <w:rsid w:val="00762D68"/>
    <w:rsid w:val="007630BF"/>
    <w:rsid w:val="007643BB"/>
    <w:rsid w:val="00770C85"/>
    <w:rsid w:val="0077197C"/>
    <w:rsid w:val="0077779B"/>
    <w:rsid w:val="00777DE7"/>
    <w:rsid w:val="0078099F"/>
    <w:rsid w:val="00781171"/>
    <w:rsid w:val="007816E8"/>
    <w:rsid w:val="00783834"/>
    <w:rsid w:val="00783993"/>
    <w:rsid w:val="00784AB9"/>
    <w:rsid w:val="007858BB"/>
    <w:rsid w:val="00791104"/>
    <w:rsid w:val="00792E50"/>
    <w:rsid w:val="007933EB"/>
    <w:rsid w:val="007937B8"/>
    <w:rsid w:val="007953C2"/>
    <w:rsid w:val="007956DE"/>
    <w:rsid w:val="0079570C"/>
    <w:rsid w:val="007A22A3"/>
    <w:rsid w:val="007A6AC2"/>
    <w:rsid w:val="007A7FA5"/>
    <w:rsid w:val="007B18C2"/>
    <w:rsid w:val="007B322D"/>
    <w:rsid w:val="007B3AC5"/>
    <w:rsid w:val="007B3D38"/>
    <w:rsid w:val="007B4F57"/>
    <w:rsid w:val="007B545F"/>
    <w:rsid w:val="007B5705"/>
    <w:rsid w:val="007B5D14"/>
    <w:rsid w:val="007B7F72"/>
    <w:rsid w:val="007C344C"/>
    <w:rsid w:val="007C3673"/>
    <w:rsid w:val="007C3949"/>
    <w:rsid w:val="007C46C6"/>
    <w:rsid w:val="007C496B"/>
    <w:rsid w:val="007D01B9"/>
    <w:rsid w:val="007D0532"/>
    <w:rsid w:val="007D08BC"/>
    <w:rsid w:val="007D7071"/>
    <w:rsid w:val="007D726E"/>
    <w:rsid w:val="007D7928"/>
    <w:rsid w:val="007E1910"/>
    <w:rsid w:val="007E3ED4"/>
    <w:rsid w:val="007E5FB9"/>
    <w:rsid w:val="007E7AD5"/>
    <w:rsid w:val="007F34B8"/>
    <w:rsid w:val="007F5597"/>
    <w:rsid w:val="007F7C1F"/>
    <w:rsid w:val="00801408"/>
    <w:rsid w:val="00804181"/>
    <w:rsid w:val="008045F1"/>
    <w:rsid w:val="00804BB5"/>
    <w:rsid w:val="0080579A"/>
    <w:rsid w:val="00806076"/>
    <w:rsid w:val="00806C9F"/>
    <w:rsid w:val="00807776"/>
    <w:rsid w:val="00807C2C"/>
    <w:rsid w:val="00807D74"/>
    <w:rsid w:val="0081086F"/>
    <w:rsid w:val="00810914"/>
    <w:rsid w:val="008118F9"/>
    <w:rsid w:val="008134CD"/>
    <w:rsid w:val="00813F19"/>
    <w:rsid w:val="0081421D"/>
    <w:rsid w:val="00815078"/>
    <w:rsid w:val="008207F5"/>
    <w:rsid w:val="00820B0E"/>
    <w:rsid w:val="00821A73"/>
    <w:rsid w:val="008228A8"/>
    <w:rsid w:val="0082463F"/>
    <w:rsid w:val="00825C73"/>
    <w:rsid w:val="00827C3F"/>
    <w:rsid w:val="008309CC"/>
    <w:rsid w:val="008322B1"/>
    <w:rsid w:val="0083463C"/>
    <w:rsid w:val="00834C88"/>
    <w:rsid w:val="00840961"/>
    <w:rsid w:val="00840A40"/>
    <w:rsid w:val="0084184B"/>
    <w:rsid w:val="00841F3E"/>
    <w:rsid w:val="00845BBE"/>
    <w:rsid w:val="00847646"/>
    <w:rsid w:val="00847740"/>
    <w:rsid w:val="0085339D"/>
    <w:rsid w:val="008534A1"/>
    <w:rsid w:val="008558D5"/>
    <w:rsid w:val="00857173"/>
    <w:rsid w:val="00857A06"/>
    <w:rsid w:val="00857AA8"/>
    <w:rsid w:val="00862E78"/>
    <w:rsid w:val="00867EB4"/>
    <w:rsid w:val="00870473"/>
    <w:rsid w:val="00870693"/>
    <w:rsid w:val="00873A7A"/>
    <w:rsid w:val="008746B7"/>
    <w:rsid w:val="0087495D"/>
    <w:rsid w:val="00874AC5"/>
    <w:rsid w:val="00875438"/>
    <w:rsid w:val="00875AB2"/>
    <w:rsid w:val="008765B4"/>
    <w:rsid w:val="008770D9"/>
    <w:rsid w:val="008773AD"/>
    <w:rsid w:val="008777BC"/>
    <w:rsid w:val="008817DD"/>
    <w:rsid w:val="008825CF"/>
    <w:rsid w:val="0088517A"/>
    <w:rsid w:val="008859E4"/>
    <w:rsid w:val="0088684D"/>
    <w:rsid w:val="00887AC5"/>
    <w:rsid w:val="0089093F"/>
    <w:rsid w:val="00890D9B"/>
    <w:rsid w:val="00890ECA"/>
    <w:rsid w:val="0089100C"/>
    <w:rsid w:val="00891C17"/>
    <w:rsid w:val="008923BC"/>
    <w:rsid w:val="00893603"/>
    <w:rsid w:val="008948E6"/>
    <w:rsid w:val="00896B2C"/>
    <w:rsid w:val="008A16E6"/>
    <w:rsid w:val="008A4BB9"/>
    <w:rsid w:val="008B15F5"/>
    <w:rsid w:val="008B172D"/>
    <w:rsid w:val="008B18A1"/>
    <w:rsid w:val="008B31C1"/>
    <w:rsid w:val="008B3E69"/>
    <w:rsid w:val="008C1C04"/>
    <w:rsid w:val="008C3010"/>
    <w:rsid w:val="008C4E9F"/>
    <w:rsid w:val="008C4EAF"/>
    <w:rsid w:val="008C5672"/>
    <w:rsid w:val="008C7021"/>
    <w:rsid w:val="008D3377"/>
    <w:rsid w:val="008D378F"/>
    <w:rsid w:val="008D3C16"/>
    <w:rsid w:val="008D4021"/>
    <w:rsid w:val="008D4CB3"/>
    <w:rsid w:val="008E00A0"/>
    <w:rsid w:val="008E0DBB"/>
    <w:rsid w:val="008E14C1"/>
    <w:rsid w:val="008E1D9F"/>
    <w:rsid w:val="008E1DD0"/>
    <w:rsid w:val="008E2152"/>
    <w:rsid w:val="008E3764"/>
    <w:rsid w:val="008E4650"/>
    <w:rsid w:val="008E5DBE"/>
    <w:rsid w:val="008E656B"/>
    <w:rsid w:val="008E6E52"/>
    <w:rsid w:val="008F1ED6"/>
    <w:rsid w:val="008F3E63"/>
    <w:rsid w:val="008F3F2A"/>
    <w:rsid w:val="008F44C6"/>
    <w:rsid w:val="008F6082"/>
    <w:rsid w:val="008F6F10"/>
    <w:rsid w:val="0090104C"/>
    <w:rsid w:val="00905B2D"/>
    <w:rsid w:val="00910617"/>
    <w:rsid w:val="00910E51"/>
    <w:rsid w:val="009115C5"/>
    <w:rsid w:val="00911A15"/>
    <w:rsid w:val="00912594"/>
    <w:rsid w:val="009160D2"/>
    <w:rsid w:val="0091727C"/>
    <w:rsid w:val="0092074B"/>
    <w:rsid w:val="009236B9"/>
    <w:rsid w:val="009261F9"/>
    <w:rsid w:val="009267C7"/>
    <w:rsid w:val="00926A6D"/>
    <w:rsid w:val="009271A9"/>
    <w:rsid w:val="00935E81"/>
    <w:rsid w:val="0093656C"/>
    <w:rsid w:val="00940177"/>
    <w:rsid w:val="00944479"/>
    <w:rsid w:val="009457DA"/>
    <w:rsid w:val="00945FEF"/>
    <w:rsid w:val="0094700D"/>
    <w:rsid w:val="00951880"/>
    <w:rsid w:val="00952785"/>
    <w:rsid w:val="00954DA8"/>
    <w:rsid w:val="00956984"/>
    <w:rsid w:val="00956BE4"/>
    <w:rsid w:val="0095733B"/>
    <w:rsid w:val="0095737A"/>
    <w:rsid w:val="00960F6E"/>
    <w:rsid w:val="00964FD8"/>
    <w:rsid w:val="00965467"/>
    <w:rsid w:val="0097029F"/>
    <w:rsid w:val="00973039"/>
    <w:rsid w:val="0098119F"/>
    <w:rsid w:val="00982093"/>
    <w:rsid w:val="00983A45"/>
    <w:rsid w:val="0098595A"/>
    <w:rsid w:val="009866EE"/>
    <w:rsid w:val="00986DDF"/>
    <w:rsid w:val="00987188"/>
    <w:rsid w:val="00990F5C"/>
    <w:rsid w:val="0099189E"/>
    <w:rsid w:val="009936C9"/>
    <w:rsid w:val="00994056"/>
    <w:rsid w:val="009A1747"/>
    <w:rsid w:val="009A29CC"/>
    <w:rsid w:val="009A3C9B"/>
    <w:rsid w:val="009A3F6A"/>
    <w:rsid w:val="009A420B"/>
    <w:rsid w:val="009A5271"/>
    <w:rsid w:val="009A639D"/>
    <w:rsid w:val="009B07F7"/>
    <w:rsid w:val="009B120E"/>
    <w:rsid w:val="009B1D1E"/>
    <w:rsid w:val="009B2201"/>
    <w:rsid w:val="009B2A73"/>
    <w:rsid w:val="009B304A"/>
    <w:rsid w:val="009B7AAA"/>
    <w:rsid w:val="009C6A2A"/>
    <w:rsid w:val="009C7AED"/>
    <w:rsid w:val="009D0490"/>
    <w:rsid w:val="009D328E"/>
    <w:rsid w:val="009D3CFA"/>
    <w:rsid w:val="009D3E76"/>
    <w:rsid w:val="009D4387"/>
    <w:rsid w:val="009D72E1"/>
    <w:rsid w:val="009D7A16"/>
    <w:rsid w:val="009D7C0D"/>
    <w:rsid w:val="009E0455"/>
    <w:rsid w:val="009E09A9"/>
    <w:rsid w:val="009E0A27"/>
    <w:rsid w:val="009E2F50"/>
    <w:rsid w:val="009E4850"/>
    <w:rsid w:val="009E49BE"/>
    <w:rsid w:val="009E4F27"/>
    <w:rsid w:val="009E6944"/>
    <w:rsid w:val="009F4EEF"/>
    <w:rsid w:val="009F5EE7"/>
    <w:rsid w:val="009F5F0B"/>
    <w:rsid w:val="009F6473"/>
    <w:rsid w:val="009F6DC6"/>
    <w:rsid w:val="009F778E"/>
    <w:rsid w:val="00A00E51"/>
    <w:rsid w:val="00A033E4"/>
    <w:rsid w:val="00A13E06"/>
    <w:rsid w:val="00A1575E"/>
    <w:rsid w:val="00A162A3"/>
    <w:rsid w:val="00A17941"/>
    <w:rsid w:val="00A17BE6"/>
    <w:rsid w:val="00A218B8"/>
    <w:rsid w:val="00A22957"/>
    <w:rsid w:val="00A23A18"/>
    <w:rsid w:val="00A26E06"/>
    <w:rsid w:val="00A26EFE"/>
    <w:rsid w:val="00A30738"/>
    <w:rsid w:val="00A318C3"/>
    <w:rsid w:val="00A3274D"/>
    <w:rsid w:val="00A33271"/>
    <w:rsid w:val="00A41718"/>
    <w:rsid w:val="00A419CD"/>
    <w:rsid w:val="00A41AF6"/>
    <w:rsid w:val="00A438BB"/>
    <w:rsid w:val="00A45EFE"/>
    <w:rsid w:val="00A47191"/>
    <w:rsid w:val="00A5002F"/>
    <w:rsid w:val="00A500D8"/>
    <w:rsid w:val="00A51584"/>
    <w:rsid w:val="00A53752"/>
    <w:rsid w:val="00A56EFB"/>
    <w:rsid w:val="00A5768D"/>
    <w:rsid w:val="00A60D40"/>
    <w:rsid w:val="00A61B75"/>
    <w:rsid w:val="00A61C79"/>
    <w:rsid w:val="00A624FA"/>
    <w:rsid w:val="00A641F3"/>
    <w:rsid w:val="00A641F8"/>
    <w:rsid w:val="00A648BF"/>
    <w:rsid w:val="00A65EC3"/>
    <w:rsid w:val="00A66B7E"/>
    <w:rsid w:val="00A67070"/>
    <w:rsid w:val="00A67129"/>
    <w:rsid w:val="00A676DF"/>
    <w:rsid w:val="00A7044F"/>
    <w:rsid w:val="00A73057"/>
    <w:rsid w:val="00A736AC"/>
    <w:rsid w:val="00A739B9"/>
    <w:rsid w:val="00A74A69"/>
    <w:rsid w:val="00A76C97"/>
    <w:rsid w:val="00A80161"/>
    <w:rsid w:val="00A80BC4"/>
    <w:rsid w:val="00A81293"/>
    <w:rsid w:val="00A82B38"/>
    <w:rsid w:val="00A82F4D"/>
    <w:rsid w:val="00A839D9"/>
    <w:rsid w:val="00A83A17"/>
    <w:rsid w:val="00A865BE"/>
    <w:rsid w:val="00A872A0"/>
    <w:rsid w:val="00A87F89"/>
    <w:rsid w:val="00A92790"/>
    <w:rsid w:val="00A94FF7"/>
    <w:rsid w:val="00A9638D"/>
    <w:rsid w:val="00A96902"/>
    <w:rsid w:val="00AA0320"/>
    <w:rsid w:val="00AA259B"/>
    <w:rsid w:val="00AA50E5"/>
    <w:rsid w:val="00AA56DA"/>
    <w:rsid w:val="00AA5735"/>
    <w:rsid w:val="00AA7195"/>
    <w:rsid w:val="00AB04EC"/>
    <w:rsid w:val="00AB3154"/>
    <w:rsid w:val="00AB49C0"/>
    <w:rsid w:val="00AB57C1"/>
    <w:rsid w:val="00AB67A6"/>
    <w:rsid w:val="00AB6A58"/>
    <w:rsid w:val="00AB7BAF"/>
    <w:rsid w:val="00AC39EE"/>
    <w:rsid w:val="00AC4E51"/>
    <w:rsid w:val="00AD0431"/>
    <w:rsid w:val="00AD2E99"/>
    <w:rsid w:val="00AD308E"/>
    <w:rsid w:val="00AD32D1"/>
    <w:rsid w:val="00AD415B"/>
    <w:rsid w:val="00AD44A3"/>
    <w:rsid w:val="00AD53B1"/>
    <w:rsid w:val="00AD54EF"/>
    <w:rsid w:val="00AD5AB4"/>
    <w:rsid w:val="00AD7242"/>
    <w:rsid w:val="00AD74A2"/>
    <w:rsid w:val="00AE2B88"/>
    <w:rsid w:val="00AE2E57"/>
    <w:rsid w:val="00AE34A9"/>
    <w:rsid w:val="00AF0757"/>
    <w:rsid w:val="00AF1197"/>
    <w:rsid w:val="00AF2504"/>
    <w:rsid w:val="00B01580"/>
    <w:rsid w:val="00B076CF"/>
    <w:rsid w:val="00B07E0D"/>
    <w:rsid w:val="00B1047D"/>
    <w:rsid w:val="00B110DE"/>
    <w:rsid w:val="00B114BE"/>
    <w:rsid w:val="00B133A6"/>
    <w:rsid w:val="00B1452E"/>
    <w:rsid w:val="00B14E8F"/>
    <w:rsid w:val="00B15D3B"/>
    <w:rsid w:val="00B20309"/>
    <w:rsid w:val="00B220D4"/>
    <w:rsid w:val="00B22EB5"/>
    <w:rsid w:val="00B234ED"/>
    <w:rsid w:val="00B23534"/>
    <w:rsid w:val="00B27964"/>
    <w:rsid w:val="00B3316E"/>
    <w:rsid w:val="00B33B5F"/>
    <w:rsid w:val="00B35D3A"/>
    <w:rsid w:val="00B36726"/>
    <w:rsid w:val="00B37DF6"/>
    <w:rsid w:val="00B41495"/>
    <w:rsid w:val="00B418E9"/>
    <w:rsid w:val="00B4237D"/>
    <w:rsid w:val="00B44258"/>
    <w:rsid w:val="00B46FCC"/>
    <w:rsid w:val="00B60337"/>
    <w:rsid w:val="00B6055A"/>
    <w:rsid w:val="00B62CA5"/>
    <w:rsid w:val="00B652A5"/>
    <w:rsid w:val="00B657A3"/>
    <w:rsid w:val="00B663B1"/>
    <w:rsid w:val="00B679E5"/>
    <w:rsid w:val="00B72589"/>
    <w:rsid w:val="00B7659D"/>
    <w:rsid w:val="00B769F2"/>
    <w:rsid w:val="00B8002F"/>
    <w:rsid w:val="00B8321E"/>
    <w:rsid w:val="00B83AE9"/>
    <w:rsid w:val="00B84DB6"/>
    <w:rsid w:val="00B861DB"/>
    <w:rsid w:val="00B9211B"/>
    <w:rsid w:val="00B92E33"/>
    <w:rsid w:val="00B945BD"/>
    <w:rsid w:val="00B95DAD"/>
    <w:rsid w:val="00B9607A"/>
    <w:rsid w:val="00B9649A"/>
    <w:rsid w:val="00B9662E"/>
    <w:rsid w:val="00B97106"/>
    <w:rsid w:val="00BA0E5B"/>
    <w:rsid w:val="00BA1864"/>
    <w:rsid w:val="00BA36BC"/>
    <w:rsid w:val="00BA7003"/>
    <w:rsid w:val="00BA7EAE"/>
    <w:rsid w:val="00BB4CC3"/>
    <w:rsid w:val="00BB570E"/>
    <w:rsid w:val="00BC223D"/>
    <w:rsid w:val="00BD00E2"/>
    <w:rsid w:val="00BD024D"/>
    <w:rsid w:val="00BD10DE"/>
    <w:rsid w:val="00BD300F"/>
    <w:rsid w:val="00BD3497"/>
    <w:rsid w:val="00BD3499"/>
    <w:rsid w:val="00BD3631"/>
    <w:rsid w:val="00BE2875"/>
    <w:rsid w:val="00BE3735"/>
    <w:rsid w:val="00BE55CB"/>
    <w:rsid w:val="00BE7154"/>
    <w:rsid w:val="00BE7DF9"/>
    <w:rsid w:val="00BF0AC0"/>
    <w:rsid w:val="00BF0B36"/>
    <w:rsid w:val="00BF0FC4"/>
    <w:rsid w:val="00BF32E1"/>
    <w:rsid w:val="00BF44EE"/>
    <w:rsid w:val="00BF5C6A"/>
    <w:rsid w:val="00C0249C"/>
    <w:rsid w:val="00C05052"/>
    <w:rsid w:val="00C0521E"/>
    <w:rsid w:val="00C06A03"/>
    <w:rsid w:val="00C07189"/>
    <w:rsid w:val="00C07227"/>
    <w:rsid w:val="00C1215A"/>
    <w:rsid w:val="00C15AD7"/>
    <w:rsid w:val="00C16891"/>
    <w:rsid w:val="00C1777F"/>
    <w:rsid w:val="00C17BDE"/>
    <w:rsid w:val="00C17DDF"/>
    <w:rsid w:val="00C202B2"/>
    <w:rsid w:val="00C206E2"/>
    <w:rsid w:val="00C2193A"/>
    <w:rsid w:val="00C22A00"/>
    <w:rsid w:val="00C30AA6"/>
    <w:rsid w:val="00C3225B"/>
    <w:rsid w:val="00C3439C"/>
    <w:rsid w:val="00C34E76"/>
    <w:rsid w:val="00C351C9"/>
    <w:rsid w:val="00C36AB4"/>
    <w:rsid w:val="00C3732F"/>
    <w:rsid w:val="00C411CE"/>
    <w:rsid w:val="00C427C6"/>
    <w:rsid w:val="00C447F3"/>
    <w:rsid w:val="00C450B9"/>
    <w:rsid w:val="00C467BA"/>
    <w:rsid w:val="00C479D6"/>
    <w:rsid w:val="00C509D7"/>
    <w:rsid w:val="00C51FBB"/>
    <w:rsid w:val="00C52308"/>
    <w:rsid w:val="00C53A3E"/>
    <w:rsid w:val="00C575FB"/>
    <w:rsid w:val="00C609D0"/>
    <w:rsid w:val="00C61A66"/>
    <w:rsid w:val="00C63639"/>
    <w:rsid w:val="00C63A07"/>
    <w:rsid w:val="00C643F9"/>
    <w:rsid w:val="00C6458E"/>
    <w:rsid w:val="00C648A7"/>
    <w:rsid w:val="00C67B95"/>
    <w:rsid w:val="00C70FAD"/>
    <w:rsid w:val="00C7250D"/>
    <w:rsid w:val="00C76148"/>
    <w:rsid w:val="00C801B4"/>
    <w:rsid w:val="00C80F64"/>
    <w:rsid w:val="00C814FF"/>
    <w:rsid w:val="00C83868"/>
    <w:rsid w:val="00C86627"/>
    <w:rsid w:val="00C86D77"/>
    <w:rsid w:val="00C8737F"/>
    <w:rsid w:val="00C93A3B"/>
    <w:rsid w:val="00C95BDA"/>
    <w:rsid w:val="00C960AC"/>
    <w:rsid w:val="00CA0C2E"/>
    <w:rsid w:val="00CA255D"/>
    <w:rsid w:val="00CA2FE2"/>
    <w:rsid w:val="00CA35D9"/>
    <w:rsid w:val="00CA63D6"/>
    <w:rsid w:val="00CB2172"/>
    <w:rsid w:val="00CB4D96"/>
    <w:rsid w:val="00CB54C3"/>
    <w:rsid w:val="00CB56BF"/>
    <w:rsid w:val="00CB5D02"/>
    <w:rsid w:val="00CB6D49"/>
    <w:rsid w:val="00CB7821"/>
    <w:rsid w:val="00CC0322"/>
    <w:rsid w:val="00CC0419"/>
    <w:rsid w:val="00CC12BB"/>
    <w:rsid w:val="00CC48EE"/>
    <w:rsid w:val="00CD004A"/>
    <w:rsid w:val="00CD0A49"/>
    <w:rsid w:val="00CD2D62"/>
    <w:rsid w:val="00CD2ECC"/>
    <w:rsid w:val="00CD3295"/>
    <w:rsid w:val="00CD4724"/>
    <w:rsid w:val="00CE2461"/>
    <w:rsid w:val="00CE6598"/>
    <w:rsid w:val="00CF0DD3"/>
    <w:rsid w:val="00CF31C1"/>
    <w:rsid w:val="00CF3CBC"/>
    <w:rsid w:val="00CF4360"/>
    <w:rsid w:val="00CF4389"/>
    <w:rsid w:val="00CF445C"/>
    <w:rsid w:val="00D034D2"/>
    <w:rsid w:val="00D04FC9"/>
    <w:rsid w:val="00D05DFE"/>
    <w:rsid w:val="00D07403"/>
    <w:rsid w:val="00D07956"/>
    <w:rsid w:val="00D1348F"/>
    <w:rsid w:val="00D14517"/>
    <w:rsid w:val="00D152EB"/>
    <w:rsid w:val="00D1589C"/>
    <w:rsid w:val="00D15BD0"/>
    <w:rsid w:val="00D17CC7"/>
    <w:rsid w:val="00D2228A"/>
    <w:rsid w:val="00D27580"/>
    <w:rsid w:val="00D27F77"/>
    <w:rsid w:val="00D27FD5"/>
    <w:rsid w:val="00D30D3A"/>
    <w:rsid w:val="00D3198D"/>
    <w:rsid w:val="00D3200E"/>
    <w:rsid w:val="00D320C7"/>
    <w:rsid w:val="00D3387F"/>
    <w:rsid w:val="00D34357"/>
    <w:rsid w:val="00D34CCB"/>
    <w:rsid w:val="00D35377"/>
    <w:rsid w:val="00D36C8B"/>
    <w:rsid w:val="00D40301"/>
    <w:rsid w:val="00D406CA"/>
    <w:rsid w:val="00D407E3"/>
    <w:rsid w:val="00D41319"/>
    <w:rsid w:val="00D430B6"/>
    <w:rsid w:val="00D43FF8"/>
    <w:rsid w:val="00D45250"/>
    <w:rsid w:val="00D45A1E"/>
    <w:rsid w:val="00D46142"/>
    <w:rsid w:val="00D471BE"/>
    <w:rsid w:val="00D503F3"/>
    <w:rsid w:val="00D531D3"/>
    <w:rsid w:val="00D54E62"/>
    <w:rsid w:val="00D55120"/>
    <w:rsid w:val="00D577BA"/>
    <w:rsid w:val="00D577E2"/>
    <w:rsid w:val="00D57B39"/>
    <w:rsid w:val="00D6048A"/>
    <w:rsid w:val="00D613F3"/>
    <w:rsid w:val="00D63145"/>
    <w:rsid w:val="00D654A7"/>
    <w:rsid w:val="00D67689"/>
    <w:rsid w:val="00D722D6"/>
    <w:rsid w:val="00D73295"/>
    <w:rsid w:val="00D75633"/>
    <w:rsid w:val="00D757C2"/>
    <w:rsid w:val="00D7637B"/>
    <w:rsid w:val="00D81B4D"/>
    <w:rsid w:val="00D830A0"/>
    <w:rsid w:val="00D85B32"/>
    <w:rsid w:val="00D8608D"/>
    <w:rsid w:val="00D86811"/>
    <w:rsid w:val="00D906B5"/>
    <w:rsid w:val="00D938D9"/>
    <w:rsid w:val="00D93C73"/>
    <w:rsid w:val="00D956FD"/>
    <w:rsid w:val="00D96CF2"/>
    <w:rsid w:val="00DA21A4"/>
    <w:rsid w:val="00DA5AF8"/>
    <w:rsid w:val="00DA790D"/>
    <w:rsid w:val="00DB155F"/>
    <w:rsid w:val="00DB1D0D"/>
    <w:rsid w:val="00DB370E"/>
    <w:rsid w:val="00DB3F32"/>
    <w:rsid w:val="00DB50C8"/>
    <w:rsid w:val="00DB6C02"/>
    <w:rsid w:val="00DB72C6"/>
    <w:rsid w:val="00DC08F5"/>
    <w:rsid w:val="00DC52A6"/>
    <w:rsid w:val="00DC7FEF"/>
    <w:rsid w:val="00DD05E8"/>
    <w:rsid w:val="00DD10B4"/>
    <w:rsid w:val="00DD2083"/>
    <w:rsid w:val="00DD2979"/>
    <w:rsid w:val="00DD3BAC"/>
    <w:rsid w:val="00DD7C28"/>
    <w:rsid w:val="00DE0CDC"/>
    <w:rsid w:val="00DE1ACA"/>
    <w:rsid w:val="00DE1EF0"/>
    <w:rsid w:val="00DE1F61"/>
    <w:rsid w:val="00DE3197"/>
    <w:rsid w:val="00DE76A2"/>
    <w:rsid w:val="00DE7C3A"/>
    <w:rsid w:val="00DE7E71"/>
    <w:rsid w:val="00DF15F9"/>
    <w:rsid w:val="00DF1B98"/>
    <w:rsid w:val="00DF2188"/>
    <w:rsid w:val="00DF6AE5"/>
    <w:rsid w:val="00DF6BEB"/>
    <w:rsid w:val="00E01BD6"/>
    <w:rsid w:val="00E032C7"/>
    <w:rsid w:val="00E05A53"/>
    <w:rsid w:val="00E10144"/>
    <w:rsid w:val="00E1046D"/>
    <w:rsid w:val="00E16832"/>
    <w:rsid w:val="00E22090"/>
    <w:rsid w:val="00E227F0"/>
    <w:rsid w:val="00E25167"/>
    <w:rsid w:val="00E25800"/>
    <w:rsid w:val="00E26B47"/>
    <w:rsid w:val="00E27786"/>
    <w:rsid w:val="00E34949"/>
    <w:rsid w:val="00E37183"/>
    <w:rsid w:val="00E407BD"/>
    <w:rsid w:val="00E43E32"/>
    <w:rsid w:val="00E441CC"/>
    <w:rsid w:val="00E4748C"/>
    <w:rsid w:val="00E47497"/>
    <w:rsid w:val="00E502AF"/>
    <w:rsid w:val="00E50C19"/>
    <w:rsid w:val="00E52C23"/>
    <w:rsid w:val="00E55F24"/>
    <w:rsid w:val="00E57C86"/>
    <w:rsid w:val="00E65750"/>
    <w:rsid w:val="00E72345"/>
    <w:rsid w:val="00E72741"/>
    <w:rsid w:val="00E73C4C"/>
    <w:rsid w:val="00E755E8"/>
    <w:rsid w:val="00E80057"/>
    <w:rsid w:val="00E8081B"/>
    <w:rsid w:val="00E822C5"/>
    <w:rsid w:val="00E9312D"/>
    <w:rsid w:val="00EA03B1"/>
    <w:rsid w:val="00EA1B14"/>
    <w:rsid w:val="00EA3B39"/>
    <w:rsid w:val="00EA75FC"/>
    <w:rsid w:val="00EB0103"/>
    <w:rsid w:val="00EB15BA"/>
    <w:rsid w:val="00EB174D"/>
    <w:rsid w:val="00EB1B34"/>
    <w:rsid w:val="00EB274C"/>
    <w:rsid w:val="00EB4EBA"/>
    <w:rsid w:val="00EC0711"/>
    <w:rsid w:val="00EC09E0"/>
    <w:rsid w:val="00EC0E8E"/>
    <w:rsid w:val="00EC1EE0"/>
    <w:rsid w:val="00ED1502"/>
    <w:rsid w:val="00ED4BFB"/>
    <w:rsid w:val="00ED61C8"/>
    <w:rsid w:val="00ED6A18"/>
    <w:rsid w:val="00ED706F"/>
    <w:rsid w:val="00EE05DE"/>
    <w:rsid w:val="00EE1CB3"/>
    <w:rsid w:val="00EE21F3"/>
    <w:rsid w:val="00EE54EE"/>
    <w:rsid w:val="00EE5878"/>
    <w:rsid w:val="00EE5927"/>
    <w:rsid w:val="00EE595E"/>
    <w:rsid w:val="00EE68EF"/>
    <w:rsid w:val="00EE7A25"/>
    <w:rsid w:val="00EF15ED"/>
    <w:rsid w:val="00EF1862"/>
    <w:rsid w:val="00EF59A6"/>
    <w:rsid w:val="00F007EF"/>
    <w:rsid w:val="00F01637"/>
    <w:rsid w:val="00F049CE"/>
    <w:rsid w:val="00F07F2A"/>
    <w:rsid w:val="00F12F35"/>
    <w:rsid w:val="00F14652"/>
    <w:rsid w:val="00F1493F"/>
    <w:rsid w:val="00F15965"/>
    <w:rsid w:val="00F15C93"/>
    <w:rsid w:val="00F16F6E"/>
    <w:rsid w:val="00F2030B"/>
    <w:rsid w:val="00F20BEF"/>
    <w:rsid w:val="00F22168"/>
    <w:rsid w:val="00F2331B"/>
    <w:rsid w:val="00F23A5D"/>
    <w:rsid w:val="00F24C0E"/>
    <w:rsid w:val="00F26941"/>
    <w:rsid w:val="00F30E88"/>
    <w:rsid w:val="00F32F3C"/>
    <w:rsid w:val="00F33D06"/>
    <w:rsid w:val="00F34E97"/>
    <w:rsid w:val="00F3579A"/>
    <w:rsid w:val="00F379C1"/>
    <w:rsid w:val="00F40B6C"/>
    <w:rsid w:val="00F4160D"/>
    <w:rsid w:val="00F41650"/>
    <w:rsid w:val="00F41D5E"/>
    <w:rsid w:val="00F428EC"/>
    <w:rsid w:val="00F455AF"/>
    <w:rsid w:val="00F47759"/>
    <w:rsid w:val="00F50C19"/>
    <w:rsid w:val="00F51413"/>
    <w:rsid w:val="00F52C34"/>
    <w:rsid w:val="00F54328"/>
    <w:rsid w:val="00F54B88"/>
    <w:rsid w:val="00F57303"/>
    <w:rsid w:val="00F577FD"/>
    <w:rsid w:val="00F61E3C"/>
    <w:rsid w:val="00F62F22"/>
    <w:rsid w:val="00F63BD7"/>
    <w:rsid w:val="00F64DD8"/>
    <w:rsid w:val="00F65005"/>
    <w:rsid w:val="00F67058"/>
    <w:rsid w:val="00F71F33"/>
    <w:rsid w:val="00F7309B"/>
    <w:rsid w:val="00F80A2D"/>
    <w:rsid w:val="00F84C2B"/>
    <w:rsid w:val="00F900F2"/>
    <w:rsid w:val="00F90413"/>
    <w:rsid w:val="00F909DB"/>
    <w:rsid w:val="00F955A7"/>
    <w:rsid w:val="00F957B0"/>
    <w:rsid w:val="00F96330"/>
    <w:rsid w:val="00F971B7"/>
    <w:rsid w:val="00FA00B9"/>
    <w:rsid w:val="00FA030E"/>
    <w:rsid w:val="00FA3101"/>
    <w:rsid w:val="00FA333E"/>
    <w:rsid w:val="00FB0592"/>
    <w:rsid w:val="00FB4CA6"/>
    <w:rsid w:val="00FB5123"/>
    <w:rsid w:val="00FB538F"/>
    <w:rsid w:val="00FB600A"/>
    <w:rsid w:val="00FB750D"/>
    <w:rsid w:val="00FC05D4"/>
    <w:rsid w:val="00FC2EDA"/>
    <w:rsid w:val="00FC3D7D"/>
    <w:rsid w:val="00FC498D"/>
    <w:rsid w:val="00FC4ED3"/>
    <w:rsid w:val="00FC5BCD"/>
    <w:rsid w:val="00FC5D77"/>
    <w:rsid w:val="00FD112B"/>
    <w:rsid w:val="00FD17DD"/>
    <w:rsid w:val="00FD1888"/>
    <w:rsid w:val="00FD56B5"/>
    <w:rsid w:val="00FE30DB"/>
    <w:rsid w:val="00FE4158"/>
    <w:rsid w:val="00FE429F"/>
    <w:rsid w:val="00FE58EE"/>
    <w:rsid w:val="00FE7236"/>
    <w:rsid w:val="00FF0E82"/>
    <w:rsid w:val="00FF1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01"/>
  </w:style>
  <w:style w:type="paragraph" w:styleId="1">
    <w:name w:val="heading 1"/>
    <w:basedOn w:val="a"/>
    <w:link w:val="10"/>
    <w:uiPriority w:val="9"/>
    <w:qFormat/>
    <w:rsid w:val="00F80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0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E49BE"/>
  </w:style>
  <w:style w:type="paragraph" w:styleId="a3">
    <w:name w:val="header"/>
    <w:basedOn w:val="a"/>
    <w:link w:val="a4"/>
    <w:uiPriority w:val="99"/>
    <w:semiHidden/>
    <w:unhideWhenUsed/>
    <w:rsid w:val="009E49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E49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E49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E49BE"/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unhideWhenUsed/>
    <w:rsid w:val="009E49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9E4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E49BE"/>
    <w:pPr>
      <w:spacing w:after="0" w:line="240" w:lineRule="auto"/>
      <w:ind w:firstLine="708"/>
      <w:jc w:val="both"/>
    </w:pPr>
    <w:rPr>
      <w:rFonts w:ascii="Times New Roman(K)" w:eastAsia="Times New Roman" w:hAnsi="Times New Roman(K)" w:cs="Times New Roman"/>
      <w:sz w:val="28"/>
      <w:szCs w:val="20"/>
      <w:lang w:val="ru-MO"/>
    </w:rPr>
  </w:style>
  <w:style w:type="character" w:customStyle="1" w:styleId="aa">
    <w:name w:val="Основной текст с отступом Знак"/>
    <w:basedOn w:val="a0"/>
    <w:link w:val="a9"/>
    <w:semiHidden/>
    <w:rsid w:val="009E49BE"/>
    <w:rPr>
      <w:rFonts w:ascii="Times New Roman(K)" w:eastAsia="Times New Roman" w:hAnsi="Times New Roman(K)" w:cs="Times New Roman"/>
      <w:sz w:val="28"/>
      <w:szCs w:val="20"/>
      <w:lang w:val="ru-MO" w:eastAsia="ru-RU"/>
    </w:rPr>
  </w:style>
  <w:style w:type="paragraph" w:styleId="ab">
    <w:name w:val="Balloon Text"/>
    <w:basedOn w:val="a"/>
    <w:link w:val="ac"/>
    <w:uiPriority w:val="99"/>
    <w:semiHidden/>
    <w:unhideWhenUsed/>
    <w:rsid w:val="009E49B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49BE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E49B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e">
    <w:name w:val="ы берген"/>
    <w:basedOn w:val="a"/>
    <w:rsid w:val="009E49BE"/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9E49BE"/>
  </w:style>
  <w:style w:type="table" w:styleId="af">
    <w:name w:val="Table Grid"/>
    <w:basedOn w:val="a1"/>
    <w:uiPriority w:val="59"/>
    <w:rsid w:val="009E4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9E49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E49BE"/>
  </w:style>
  <w:style w:type="paragraph" w:styleId="af0">
    <w:name w:val="Normal (Web)"/>
    <w:basedOn w:val="a"/>
    <w:uiPriority w:val="99"/>
    <w:unhideWhenUsed/>
    <w:rsid w:val="009E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annotation text"/>
    <w:basedOn w:val="a"/>
    <w:link w:val="af2"/>
    <w:semiHidden/>
    <w:rsid w:val="00430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430F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B3316E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20">
    <w:name w:val="Сетка таблицы2"/>
    <w:basedOn w:val="a1"/>
    <w:next w:val="af"/>
    <w:uiPriority w:val="59"/>
    <w:rsid w:val="00CF43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uiPriority w:val="59"/>
    <w:rsid w:val="0070022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0A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8060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Hyperlink"/>
    <w:basedOn w:val="a0"/>
    <w:uiPriority w:val="99"/>
    <w:semiHidden/>
    <w:unhideWhenUsed/>
    <w:rsid w:val="00806076"/>
    <w:rPr>
      <w:color w:val="0000FF"/>
      <w:u w:val="single"/>
    </w:rPr>
  </w:style>
  <w:style w:type="character" w:customStyle="1" w:styleId="mw-page-title-main">
    <w:name w:val="mw-page-title-main"/>
    <w:basedOn w:val="a0"/>
    <w:rsid w:val="00047ABA"/>
  </w:style>
  <w:style w:type="paragraph" w:styleId="HTML">
    <w:name w:val="HTML Preformatted"/>
    <w:basedOn w:val="a"/>
    <w:link w:val="HTML0"/>
    <w:uiPriority w:val="99"/>
    <w:semiHidden/>
    <w:unhideWhenUsed/>
    <w:rsid w:val="000F1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1BE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0F1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sund.bund.de/ru/icd-code-suche/g51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BCA6D-2972-4104-8080-1D260271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29</Pages>
  <Words>5841</Words>
  <Characters>33299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М.Пармановна</cp:lastModifiedBy>
  <cp:revision>27</cp:revision>
  <cp:lastPrinted>2024-01-11T09:07:00Z</cp:lastPrinted>
  <dcterms:created xsi:type="dcterms:W3CDTF">2024-01-08T08:58:00Z</dcterms:created>
  <dcterms:modified xsi:type="dcterms:W3CDTF">2024-01-11T09:07:00Z</dcterms:modified>
</cp:coreProperties>
</file>