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B1" w:rsidRPr="005151F8" w:rsidRDefault="00DE03B1" w:rsidP="00BD280B">
      <w:pPr>
        <w:spacing w:after="0" w:line="240" w:lineRule="auto"/>
        <w:ind w:hanging="993"/>
        <w:jc w:val="center"/>
        <w:rPr>
          <w:rFonts w:ascii="Times New Roman" w:hAnsi="Times New Roman" w:cs="Times New Roman"/>
          <w:color w:val="000000" w:themeColor="text1"/>
          <w:sz w:val="28"/>
          <w:szCs w:val="28"/>
        </w:rPr>
      </w:pPr>
    </w:p>
    <w:p w:rsidR="00DC7BE7" w:rsidRPr="005151F8" w:rsidRDefault="00DC7BE7" w:rsidP="00F12E33">
      <w:pPr>
        <w:spacing w:after="0" w:line="240" w:lineRule="auto"/>
        <w:jc w:val="both"/>
        <w:rPr>
          <w:rFonts w:ascii="Times New Roman" w:hAnsi="Times New Roman" w:cs="Times New Roman"/>
          <w:b/>
          <w:bCs/>
          <w:color w:val="000000" w:themeColor="text1"/>
          <w:sz w:val="28"/>
          <w:szCs w:val="28"/>
        </w:rPr>
      </w:pPr>
    </w:p>
    <w:p w:rsidR="00D733F1" w:rsidRPr="005151F8" w:rsidRDefault="00D733F1" w:rsidP="005C63DC">
      <w:pPr>
        <w:spacing w:after="0" w:line="240" w:lineRule="auto"/>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МӘМС-тегі мәртебені қалай жылдам тексеруге болады</w:t>
      </w:r>
    </w:p>
    <w:p w:rsidR="005C63DC" w:rsidRPr="005151F8" w:rsidRDefault="005C63DC" w:rsidP="005C63DC">
      <w:pPr>
        <w:spacing w:after="0" w:line="240" w:lineRule="auto"/>
        <w:jc w:val="center"/>
        <w:rPr>
          <w:rFonts w:ascii="Times New Roman" w:hAnsi="Times New Roman" w:cs="Times New Roman"/>
          <w:b/>
          <w:bCs/>
          <w:color w:val="000000" w:themeColor="text1"/>
          <w:sz w:val="28"/>
          <w:szCs w:val="28"/>
          <w:lang w:val="kk-KZ"/>
        </w:rPr>
      </w:pPr>
    </w:p>
    <w:p w:rsidR="00D733F1" w:rsidRPr="00895244" w:rsidRDefault="00D733F1" w:rsidP="008C72F1">
      <w:pPr>
        <w:spacing w:after="0" w:line="240" w:lineRule="auto"/>
        <w:ind w:firstLine="708"/>
        <w:jc w:val="both"/>
        <w:rPr>
          <w:rFonts w:ascii="Times New Roman" w:hAnsi="Times New Roman" w:cs="Times New Roman"/>
          <w:b/>
          <w:bCs/>
          <w:i/>
          <w:iCs/>
          <w:color w:val="000000" w:themeColor="text1"/>
          <w:spacing w:val="-2"/>
          <w:sz w:val="28"/>
          <w:szCs w:val="28"/>
          <w:shd w:val="clear" w:color="auto" w:fill="FFFFFF"/>
          <w:lang w:val="kk-KZ"/>
        </w:rPr>
      </w:pPr>
      <w:r>
        <w:rPr>
          <w:rFonts w:ascii="Times New Roman" w:hAnsi="Times New Roman" w:cs="Times New Roman"/>
          <w:b/>
          <w:bCs/>
          <w:i/>
          <w:iCs/>
          <w:sz w:val="28"/>
          <w:szCs w:val="28"/>
          <w:lang w:val="kk-KZ"/>
        </w:rPr>
        <w:t>Медициналық көмек алу туралы сұрақтар бойынша 1414 байланыс орталығына қоңырау шалуға болатыны белгілі. Келіп түсетін өтініштердің бір бөлігі МӘМС жүйесіндегі мәртебені нақтылауға қатысты. Әлеуметтік медициналық сақтандыру қорындағылар оператордың жауабын күтуге уақыт жоғалтпай, мәртебені онлайн-сервис арқылы жылдам тексеруге болатынын еске салып өтті.</w:t>
      </w:r>
    </w:p>
    <w:p w:rsidR="005A63F5" w:rsidRPr="005151F8" w:rsidRDefault="005A63F5" w:rsidP="00F12E33">
      <w:pPr>
        <w:shd w:val="clear" w:color="auto" w:fill="FFFFFF"/>
        <w:spacing w:after="0" w:line="240" w:lineRule="auto"/>
        <w:jc w:val="both"/>
        <w:rPr>
          <w:rFonts w:ascii="Times New Roman" w:hAnsi="Times New Roman" w:cs="Times New Roman"/>
          <w:b/>
          <w:bCs/>
          <w:color w:val="000000" w:themeColor="text1"/>
          <w:sz w:val="28"/>
          <w:szCs w:val="28"/>
          <w:shd w:val="clear" w:color="auto" w:fill="FFFFFF"/>
          <w:lang w:val="kk-KZ"/>
        </w:rPr>
      </w:pPr>
    </w:p>
    <w:p w:rsidR="00D733F1" w:rsidRDefault="00D733F1" w:rsidP="00F12E33">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Қордың ЖСН енгізіп міндетті әлеуметтік медициналық сақтандыру жүйесінде өз мәртебеңді білуге бола</w:t>
      </w:r>
      <w:r w:rsidR="00636E69">
        <w:rPr>
          <w:rFonts w:ascii="Times New Roman" w:hAnsi="Times New Roman" w:cs="Times New Roman"/>
          <w:color w:val="000000" w:themeColor="text1"/>
          <w:sz w:val="28"/>
          <w:szCs w:val="28"/>
          <w:lang w:val="kk-KZ"/>
        </w:rPr>
        <w:t>тын жеке сервистері бар. Олардың қатарына келесілер жатады:</w:t>
      </w:r>
    </w:p>
    <w:p w:rsidR="00BE7194" w:rsidRPr="00636E69" w:rsidRDefault="00C46167" w:rsidP="00BE7194">
      <w:pPr>
        <w:pStyle w:val="a3"/>
        <w:numPr>
          <w:ilvl w:val="0"/>
          <w:numId w:val="10"/>
        </w:numPr>
        <w:shd w:val="clear" w:color="auto" w:fill="FFFFFF"/>
        <w:spacing w:before="0" w:beforeAutospacing="0" w:after="0" w:afterAutospacing="0"/>
        <w:jc w:val="both"/>
        <w:rPr>
          <w:color w:val="000000" w:themeColor="text1"/>
          <w:sz w:val="28"/>
          <w:szCs w:val="28"/>
          <w:lang w:val="kk-KZ"/>
        </w:rPr>
      </w:pPr>
      <w:r>
        <w:fldChar w:fldCharType="begin"/>
      </w:r>
      <w:r w:rsidRPr="00BF4BE9">
        <w:rPr>
          <w:lang w:val="kk-KZ"/>
        </w:rPr>
        <w:instrText>HYPERLINK "https://msqory.kz/"</w:instrText>
      </w:r>
      <w:r>
        <w:fldChar w:fldCharType="separate"/>
      </w:r>
      <w:r w:rsidR="007C61A1" w:rsidRPr="00636E69">
        <w:rPr>
          <w:rStyle w:val="ac"/>
          <w:b/>
          <w:bCs/>
          <w:sz w:val="28"/>
          <w:szCs w:val="28"/>
          <w:lang w:val="kk-KZ"/>
        </w:rPr>
        <w:t>https://msqory.kz/</w:t>
      </w:r>
      <w:r>
        <w:fldChar w:fldCharType="end"/>
      </w:r>
      <w:r w:rsidR="00636E69">
        <w:rPr>
          <w:b/>
          <w:bCs/>
          <w:color w:val="000000" w:themeColor="text1"/>
          <w:sz w:val="28"/>
          <w:szCs w:val="28"/>
          <w:lang w:val="kk-KZ"/>
        </w:rPr>
        <w:t xml:space="preserve">ресми сайты </w:t>
      </w:r>
      <w:r w:rsidR="00BE7194" w:rsidRPr="00636E69">
        <w:rPr>
          <w:color w:val="000000" w:themeColor="text1"/>
          <w:sz w:val="28"/>
          <w:szCs w:val="28"/>
          <w:lang w:val="kk-KZ"/>
        </w:rPr>
        <w:t>–</w:t>
      </w:r>
      <w:r w:rsidR="00290E1C">
        <w:rPr>
          <w:color w:val="000000" w:themeColor="text1"/>
          <w:sz w:val="28"/>
          <w:szCs w:val="28"/>
          <w:lang w:val="kk-KZ"/>
        </w:rPr>
        <w:t>парақшаның</w:t>
      </w:r>
      <w:r w:rsidR="00636E69">
        <w:rPr>
          <w:color w:val="000000" w:themeColor="text1"/>
          <w:sz w:val="28"/>
          <w:szCs w:val="28"/>
          <w:lang w:val="kk-KZ"/>
        </w:rPr>
        <w:t xml:space="preserve"> ортасындағы </w:t>
      </w:r>
      <w:r w:rsidR="00BE7194" w:rsidRPr="00636E69">
        <w:rPr>
          <w:color w:val="000000" w:themeColor="text1"/>
          <w:sz w:val="28"/>
          <w:szCs w:val="28"/>
          <w:lang w:val="kk-KZ"/>
        </w:rPr>
        <w:t>«</w:t>
      </w:r>
      <w:r w:rsidR="00636E69">
        <w:rPr>
          <w:color w:val="000000" w:themeColor="text1"/>
          <w:sz w:val="28"/>
          <w:szCs w:val="28"/>
          <w:lang w:val="kk-KZ"/>
        </w:rPr>
        <w:t xml:space="preserve">Сақтандыру мәртебесін </w:t>
      </w:r>
      <w:r w:rsidR="008B33A4">
        <w:rPr>
          <w:color w:val="000000" w:themeColor="text1"/>
          <w:sz w:val="28"/>
          <w:szCs w:val="28"/>
          <w:lang w:val="kk-KZ"/>
        </w:rPr>
        <w:t>тексеріңіз</w:t>
      </w:r>
      <w:r w:rsidR="00BE7194" w:rsidRPr="00636E69">
        <w:rPr>
          <w:color w:val="000000" w:themeColor="text1"/>
          <w:sz w:val="28"/>
          <w:szCs w:val="28"/>
          <w:lang w:val="kk-KZ"/>
        </w:rPr>
        <w:t>»</w:t>
      </w:r>
      <w:r w:rsidR="00636E69">
        <w:rPr>
          <w:color w:val="000000" w:themeColor="text1"/>
          <w:sz w:val="28"/>
          <w:szCs w:val="28"/>
          <w:lang w:val="kk-KZ"/>
        </w:rPr>
        <w:t xml:space="preserve"> жолағы арқылы</w:t>
      </w:r>
      <w:r w:rsidR="00BE7194" w:rsidRPr="00636E69">
        <w:rPr>
          <w:color w:val="000000" w:themeColor="text1"/>
          <w:sz w:val="28"/>
          <w:szCs w:val="28"/>
          <w:lang w:val="kk-KZ"/>
        </w:rPr>
        <w:t>;</w:t>
      </w:r>
    </w:p>
    <w:p w:rsidR="00C409CF" w:rsidRPr="00636E69" w:rsidRDefault="00C409CF" w:rsidP="00C409CF">
      <w:pPr>
        <w:pStyle w:val="a3"/>
        <w:numPr>
          <w:ilvl w:val="0"/>
          <w:numId w:val="10"/>
        </w:numPr>
        <w:shd w:val="clear" w:color="auto" w:fill="FFFFFF"/>
        <w:spacing w:before="0" w:beforeAutospacing="0" w:after="0" w:afterAutospacing="0"/>
        <w:jc w:val="both"/>
        <w:rPr>
          <w:color w:val="000000" w:themeColor="text1"/>
          <w:sz w:val="28"/>
          <w:szCs w:val="28"/>
          <w:lang w:val="kk-KZ"/>
        </w:rPr>
      </w:pPr>
      <w:r w:rsidRPr="00636E69">
        <w:rPr>
          <w:b/>
          <w:bCs/>
          <w:color w:val="000000" w:themeColor="text1"/>
          <w:sz w:val="28"/>
          <w:szCs w:val="28"/>
          <w:lang w:val="kk-KZ"/>
        </w:rPr>
        <w:t>Qoldau 24/7</w:t>
      </w:r>
      <w:r w:rsidR="00636E69">
        <w:rPr>
          <w:b/>
          <w:bCs/>
          <w:color w:val="000000" w:themeColor="text1"/>
          <w:sz w:val="28"/>
          <w:szCs w:val="28"/>
          <w:lang w:val="kk-KZ"/>
        </w:rPr>
        <w:t xml:space="preserve"> мобильдік қосымшасы</w:t>
      </w:r>
      <w:r w:rsidR="00BE7194" w:rsidRPr="00636E69">
        <w:rPr>
          <w:color w:val="000000" w:themeColor="text1"/>
          <w:sz w:val="28"/>
          <w:szCs w:val="28"/>
          <w:lang w:val="kk-KZ"/>
        </w:rPr>
        <w:t xml:space="preserve"> –</w:t>
      </w:r>
      <w:r w:rsidR="00636E69">
        <w:rPr>
          <w:color w:val="000000" w:themeColor="text1"/>
          <w:sz w:val="28"/>
          <w:szCs w:val="28"/>
          <w:lang w:val="kk-KZ"/>
        </w:rPr>
        <w:t xml:space="preserve"> бас мәзірдегі</w:t>
      </w:r>
      <w:r w:rsidR="00BE7194" w:rsidRPr="00636E69">
        <w:rPr>
          <w:color w:val="000000" w:themeColor="text1"/>
          <w:sz w:val="28"/>
          <w:szCs w:val="28"/>
          <w:lang w:val="kk-KZ"/>
        </w:rPr>
        <w:t xml:space="preserve"> «</w:t>
      </w:r>
      <w:r w:rsidR="00636E69">
        <w:rPr>
          <w:color w:val="000000" w:themeColor="text1"/>
          <w:sz w:val="28"/>
          <w:szCs w:val="28"/>
          <w:lang w:val="kk-KZ"/>
        </w:rPr>
        <w:t>Сақтандыру мәртебесін тексеру</w:t>
      </w:r>
      <w:r w:rsidR="00BE7194" w:rsidRPr="00636E69">
        <w:rPr>
          <w:color w:val="000000" w:themeColor="text1"/>
          <w:sz w:val="28"/>
          <w:szCs w:val="28"/>
          <w:lang w:val="kk-KZ"/>
        </w:rPr>
        <w:t>»</w:t>
      </w:r>
      <w:r w:rsidR="00636E69">
        <w:rPr>
          <w:color w:val="000000" w:themeColor="text1"/>
          <w:sz w:val="28"/>
          <w:szCs w:val="28"/>
          <w:lang w:val="kk-KZ"/>
        </w:rPr>
        <w:t xml:space="preserve"> пәрмені арқылы</w:t>
      </w:r>
      <w:r w:rsidR="00BE7194" w:rsidRPr="00636E69">
        <w:rPr>
          <w:color w:val="000000" w:themeColor="text1"/>
          <w:sz w:val="28"/>
          <w:szCs w:val="28"/>
          <w:lang w:val="kk-KZ"/>
        </w:rPr>
        <w:t>;</w:t>
      </w:r>
    </w:p>
    <w:p w:rsidR="00C409CF" w:rsidRPr="00636E69" w:rsidRDefault="00636E69" w:rsidP="00C409CF">
      <w:pPr>
        <w:pStyle w:val="a3"/>
        <w:numPr>
          <w:ilvl w:val="0"/>
          <w:numId w:val="10"/>
        </w:numPr>
        <w:shd w:val="clear" w:color="auto" w:fill="FFFFFF"/>
        <w:spacing w:before="0" w:beforeAutospacing="0" w:after="0" w:afterAutospacing="0"/>
        <w:jc w:val="both"/>
        <w:rPr>
          <w:color w:val="000000" w:themeColor="text1"/>
          <w:sz w:val="28"/>
          <w:szCs w:val="28"/>
          <w:lang w:val="kk-KZ"/>
        </w:rPr>
      </w:pPr>
      <w:r w:rsidRPr="00636E69">
        <w:rPr>
          <w:b/>
          <w:bCs/>
          <w:color w:val="000000" w:themeColor="text1"/>
          <w:sz w:val="28"/>
          <w:szCs w:val="28"/>
          <w:lang w:val="kk-KZ"/>
        </w:rPr>
        <w:t>Telegram</w:t>
      </w:r>
      <w:r>
        <w:rPr>
          <w:b/>
          <w:bCs/>
          <w:color w:val="000000" w:themeColor="text1"/>
          <w:sz w:val="28"/>
          <w:szCs w:val="28"/>
          <w:lang w:val="kk-KZ"/>
        </w:rPr>
        <w:t>-дағы</w:t>
      </w:r>
      <w:r w:rsidR="00C409CF" w:rsidRPr="00636E69">
        <w:rPr>
          <w:b/>
          <w:bCs/>
          <w:color w:val="000000" w:themeColor="text1"/>
          <w:sz w:val="28"/>
          <w:szCs w:val="28"/>
          <w:lang w:val="kk-KZ"/>
        </w:rPr>
        <w:t xml:space="preserve">@SaqtandyrýBot </w:t>
      </w:r>
      <w:r w:rsidR="00BE7194" w:rsidRPr="00636E69">
        <w:rPr>
          <w:color w:val="000000" w:themeColor="text1"/>
          <w:sz w:val="28"/>
          <w:szCs w:val="28"/>
          <w:lang w:val="kk-KZ"/>
        </w:rPr>
        <w:t>–</w:t>
      </w:r>
      <w:r>
        <w:rPr>
          <w:color w:val="000000" w:themeColor="text1"/>
          <w:sz w:val="28"/>
          <w:szCs w:val="28"/>
          <w:lang w:val="kk-KZ"/>
        </w:rPr>
        <w:t xml:space="preserve"> негізгі мәзірдегі </w:t>
      </w:r>
      <w:r w:rsidR="00C409CF" w:rsidRPr="00636E69">
        <w:rPr>
          <w:color w:val="000000" w:themeColor="text1"/>
          <w:sz w:val="28"/>
          <w:szCs w:val="28"/>
          <w:lang w:val="kk-KZ"/>
        </w:rPr>
        <w:t>«</w:t>
      </w:r>
      <w:r>
        <w:rPr>
          <w:color w:val="000000" w:themeColor="text1"/>
          <w:sz w:val="28"/>
          <w:szCs w:val="28"/>
          <w:lang w:val="kk-KZ"/>
        </w:rPr>
        <w:t>Сақтандыру мәртебесін анықтау»пәрмені арқылы</w:t>
      </w:r>
      <w:r w:rsidR="00BE7194" w:rsidRPr="00636E69">
        <w:rPr>
          <w:color w:val="000000" w:themeColor="text1"/>
          <w:sz w:val="28"/>
          <w:szCs w:val="28"/>
          <w:lang w:val="kk-KZ"/>
        </w:rPr>
        <w:t>.</w:t>
      </w:r>
    </w:p>
    <w:p w:rsidR="00636E69" w:rsidRPr="00636E69" w:rsidRDefault="00636E69" w:rsidP="00F12E33">
      <w:pPr>
        <w:shd w:val="clear" w:color="auto" w:fill="FFFFFF"/>
        <w:spacing w:after="0" w:line="240" w:lineRule="auto"/>
        <w:ind w:firstLine="567"/>
        <w:jc w:val="both"/>
        <w:rPr>
          <w:rFonts w:ascii="Times New Roman" w:hAnsi="Times New Roman" w:cs="Times New Roman"/>
          <w:color w:val="000000" w:themeColor="text1"/>
          <w:sz w:val="28"/>
          <w:szCs w:val="28"/>
          <w:lang w:val="kk-KZ"/>
        </w:rPr>
      </w:pPr>
      <w:r w:rsidRPr="00636E69">
        <w:rPr>
          <w:rFonts w:ascii="Times New Roman" w:hAnsi="Times New Roman" w:cs="Times New Roman"/>
          <w:color w:val="000000" w:themeColor="text1"/>
          <w:sz w:val="28"/>
          <w:szCs w:val="28"/>
          <w:lang w:val="kk-KZ"/>
        </w:rPr>
        <w:t xml:space="preserve">Сондай-ақ, </w:t>
      </w:r>
      <w:r>
        <w:rPr>
          <w:rFonts w:ascii="Times New Roman" w:hAnsi="Times New Roman" w:cs="Times New Roman"/>
          <w:color w:val="000000" w:themeColor="text1"/>
          <w:sz w:val="28"/>
          <w:szCs w:val="28"/>
          <w:lang w:val="kk-KZ"/>
        </w:rPr>
        <w:t>Ә</w:t>
      </w:r>
      <w:r w:rsidRPr="00636E69">
        <w:rPr>
          <w:rFonts w:ascii="Times New Roman" w:hAnsi="Times New Roman" w:cs="Times New Roman"/>
          <w:color w:val="000000" w:themeColor="text1"/>
          <w:sz w:val="28"/>
          <w:szCs w:val="28"/>
          <w:lang w:val="kk-KZ"/>
        </w:rPr>
        <w:t xml:space="preserve">леуметтік медициналық сақтандыру </w:t>
      </w:r>
      <w:r>
        <w:rPr>
          <w:rFonts w:ascii="Times New Roman" w:hAnsi="Times New Roman" w:cs="Times New Roman"/>
          <w:color w:val="000000" w:themeColor="text1"/>
          <w:sz w:val="28"/>
          <w:szCs w:val="28"/>
          <w:lang w:val="kk-KZ"/>
        </w:rPr>
        <w:t>қ</w:t>
      </w:r>
      <w:r w:rsidRPr="00636E69">
        <w:rPr>
          <w:rFonts w:ascii="Times New Roman" w:hAnsi="Times New Roman" w:cs="Times New Roman"/>
          <w:color w:val="000000" w:themeColor="text1"/>
          <w:sz w:val="28"/>
          <w:szCs w:val="28"/>
          <w:lang w:val="kk-KZ"/>
        </w:rPr>
        <w:t xml:space="preserve">оры </w:t>
      </w:r>
      <w:r>
        <w:rPr>
          <w:rFonts w:ascii="Times New Roman" w:hAnsi="Times New Roman" w:cs="Times New Roman"/>
          <w:color w:val="000000" w:themeColor="text1"/>
          <w:sz w:val="28"/>
          <w:szCs w:val="28"/>
          <w:lang w:val="kk-KZ"/>
        </w:rPr>
        <w:t>е</w:t>
      </w:r>
      <w:r w:rsidRPr="00636E69">
        <w:rPr>
          <w:rFonts w:ascii="Times New Roman" w:hAnsi="Times New Roman" w:cs="Times New Roman"/>
          <w:color w:val="000000" w:themeColor="text1"/>
          <w:sz w:val="28"/>
          <w:szCs w:val="28"/>
          <w:lang w:val="kk-KZ"/>
        </w:rPr>
        <w:t xml:space="preserve">кінші деңгейдегі банктермен және медициналық ақпараттық жүйелерді жеткізушілермен тиісті келісімдер жасай отырып, </w:t>
      </w:r>
      <w:r>
        <w:rPr>
          <w:rFonts w:ascii="Times New Roman" w:hAnsi="Times New Roman" w:cs="Times New Roman"/>
          <w:color w:val="000000" w:themeColor="text1"/>
          <w:sz w:val="28"/>
          <w:szCs w:val="28"/>
          <w:lang w:val="kk-KZ"/>
        </w:rPr>
        <w:t xml:space="preserve">сақтандыру </w:t>
      </w:r>
      <w:r w:rsidRPr="00636E69">
        <w:rPr>
          <w:rFonts w:ascii="Times New Roman" w:hAnsi="Times New Roman" w:cs="Times New Roman"/>
          <w:color w:val="000000" w:themeColor="text1"/>
          <w:sz w:val="28"/>
          <w:szCs w:val="28"/>
          <w:lang w:val="kk-KZ"/>
        </w:rPr>
        <w:t>мәртебе</w:t>
      </w:r>
      <w:r>
        <w:rPr>
          <w:rFonts w:ascii="Times New Roman" w:hAnsi="Times New Roman" w:cs="Times New Roman"/>
          <w:color w:val="000000" w:themeColor="text1"/>
          <w:sz w:val="28"/>
          <w:szCs w:val="28"/>
          <w:lang w:val="kk-KZ"/>
        </w:rPr>
        <w:t>сін</w:t>
      </w:r>
      <w:r w:rsidRPr="00636E69">
        <w:rPr>
          <w:rFonts w:ascii="Times New Roman" w:hAnsi="Times New Roman" w:cs="Times New Roman"/>
          <w:color w:val="000000" w:themeColor="text1"/>
          <w:sz w:val="28"/>
          <w:szCs w:val="28"/>
          <w:lang w:val="kk-KZ"/>
        </w:rPr>
        <w:t xml:space="preserve"> тексеру және жарналарды төлеу үшін сервистерді кеңейту </w:t>
      </w:r>
      <w:r>
        <w:rPr>
          <w:rFonts w:ascii="Times New Roman" w:hAnsi="Times New Roman" w:cs="Times New Roman"/>
          <w:color w:val="000000" w:themeColor="text1"/>
          <w:sz w:val="28"/>
          <w:szCs w:val="28"/>
          <w:lang w:val="kk-KZ"/>
        </w:rPr>
        <w:t>бағытында</w:t>
      </w:r>
      <w:r w:rsidRPr="00636E69">
        <w:rPr>
          <w:rFonts w:ascii="Times New Roman" w:hAnsi="Times New Roman" w:cs="Times New Roman"/>
          <w:color w:val="000000" w:themeColor="text1"/>
          <w:sz w:val="28"/>
          <w:szCs w:val="28"/>
          <w:lang w:val="kk-KZ"/>
        </w:rPr>
        <w:t xml:space="preserve"> тұрақты жұмыс жүргіз</w:t>
      </w:r>
      <w:r w:rsidR="0064580F">
        <w:rPr>
          <w:rFonts w:ascii="Times New Roman" w:hAnsi="Times New Roman" w:cs="Times New Roman"/>
          <w:color w:val="000000" w:themeColor="text1"/>
          <w:sz w:val="28"/>
          <w:szCs w:val="28"/>
          <w:lang w:val="kk-KZ"/>
        </w:rPr>
        <w:t>іп келеді</w:t>
      </w:r>
      <w:r w:rsidRPr="00636E69">
        <w:rPr>
          <w:rFonts w:ascii="Times New Roman" w:hAnsi="Times New Roman" w:cs="Times New Roman"/>
          <w:color w:val="000000" w:themeColor="text1"/>
          <w:sz w:val="28"/>
          <w:szCs w:val="28"/>
          <w:lang w:val="kk-KZ"/>
        </w:rPr>
        <w:t xml:space="preserve">. Бүгінгі таңда бұл мүмкіндік </w:t>
      </w:r>
      <w:r>
        <w:rPr>
          <w:rFonts w:ascii="Times New Roman" w:hAnsi="Times New Roman" w:cs="Times New Roman"/>
          <w:color w:val="000000" w:themeColor="text1"/>
          <w:sz w:val="28"/>
          <w:szCs w:val="28"/>
          <w:lang w:val="kk-KZ"/>
        </w:rPr>
        <w:t xml:space="preserve">келесідей </w:t>
      </w:r>
      <w:r w:rsidRPr="00636E69">
        <w:rPr>
          <w:rFonts w:ascii="Times New Roman" w:hAnsi="Times New Roman" w:cs="Times New Roman"/>
          <w:color w:val="000000" w:themeColor="text1"/>
          <w:sz w:val="28"/>
          <w:szCs w:val="28"/>
          <w:lang w:val="kk-KZ"/>
        </w:rPr>
        <w:t>мобильді қосымшаларда қолжетімді:</w:t>
      </w:r>
    </w:p>
    <w:p w:rsidR="008C0D77" w:rsidRPr="00866EEB" w:rsidRDefault="008C0D77" w:rsidP="00F12E33">
      <w:pPr>
        <w:pStyle w:val="a3"/>
        <w:numPr>
          <w:ilvl w:val="0"/>
          <w:numId w:val="10"/>
        </w:numPr>
        <w:shd w:val="clear" w:color="auto" w:fill="FFFFFF"/>
        <w:spacing w:before="0" w:beforeAutospacing="0" w:after="0" w:afterAutospacing="0"/>
        <w:jc w:val="both"/>
        <w:rPr>
          <w:b/>
          <w:bCs/>
          <w:i/>
          <w:iCs/>
          <w:color w:val="000000" w:themeColor="text1"/>
          <w:sz w:val="28"/>
          <w:szCs w:val="28"/>
          <w:lang w:val="kk-KZ"/>
        </w:rPr>
      </w:pPr>
      <w:proofErr w:type="spellStart"/>
      <w:r w:rsidRPr="00866EEB">
        <w:rPr>
          <w:b/>
          <w:bCs/>
          <w:i/>
          <w:iCs/>
          <w:color w:val="000000" w:themeColor="text1"/>
          <w:sz w:val="28"/>
          <w:szCs w:val="28"/>
        </w:rPr>
        <w:t>Damumed</w:t>
      </w:r>
      <w:proofErr w:type="spellEnd"/>
    </w:p>
    <w:p w:rsidR="008C0D77" w:rsidRPr="005151F8" w:rsidRDefault="008C0D77" w:rsidP="00F12E33">
      <w:pPr>
        <w:pStyle w:val="a3"/>
        <w:numPr>
          <w:ilvl w:val="0"/>
          <w:numId w:val="10"/>
        </w:numPr>
        <w:shd w:val="clear" w:color="auto" w:fill="FFFFFF"/>
        <w:spacing w:before="0" w:beforeAutospacing="0" w:after="0" w:afterAutospacing="0"/>
        <w:jc w:val="both"/>
        <w:rPr>
          <w:i/>
          <w:iCs/>
          <w:color w:val="000000" w:themeColor="text1"/>
          <w:sz w:val="28"/>
          <w:szCs w:val="28"/>
        </w:rPr>
      </w:pPr>
      <w:proofErr w:type="spellStart"/>
      <w:r w:rsidRPr="00866EEB">
        <w:rPr>
          <w:b/>
          <w:bCs/>
          <w:i/>
          <w:iCs/>
          <w:color w:val="000000" w:themeColor="text1"/>
          <w:sz w:val="28"/>
          <w:szCs w:val="28"/>
        </w:rPr>
        <w:t>Halyk</w:t>
      </w:r>
      <w:proofErr w:type="spellEnd"/>
      <w:r w:rsidR="00FA6B17">
        <w:rPr>
          <w:i/>
          <w:iCs/>
          <w:color w:val="000000" w:themeColor="text1"/>
          <w:sz w:val="28"/>
          <w:szCs w:val="28"/>
        </w:rPr>
        <w:t>(</w:t>
      </w:r>
      <w:r w:rsidR="00866EEB">
        <w:rPr>
          <w:i/>
          <w:iCs/>
          <w:color w:val="000000" w:themeColor="text1"/>
          <w:sz w:val="28"/>
          <w:szCs w:val="28"/>
          <w:lang w:val="kk-KZ"/>
        </w:rPr>
        <w:t>Халық банк</w:t>
      </w:r>
      <w:r w:rsidR="00636E69">
        <w:rPr>
          <w:i/>
          <w:iCs/>
          <w:color w:val="000000" w:themeColor="text1"/>
          <w:sz w:val="28"/>
          <w:szCs w:val="28"/>
          <w:lang w:val="kk-KZ"/>
        </w:rPr>
        <w:t>і</w:t>
      </w:r>
      <w:r w:rsidR="00FA6B17">
        <w:rPr>
          <w:i/>
          <w:iCs/>
          <w:color w:val="000000" w:themeColor="text1"/>
          <w:sz w:val="28"/>
          <w:szCs w:val="28"/>
        </w:rPr>
        <w:t>)</w:t>
      </w:r>
    </w:p>
    <w:p w:rsidR="008C0D77" w:rsidRPr="005151F8" w:rsidRDefault="008C0D77" w:rsidP="00F12E33">
      <w:pPr>
        <w:pStyle w:val="a3"/>
        <w:numPr>
          <w:ilvl w:val="0"/>
          <w:numId w:val="10"/>
        </w:numPr>
        <w:shd w:val="clear" w:color="auto" w:fill="FFFFFF"/>
        <w:spacing w:before="0" w:beforeAutospacing="0" w:after="0" w:afterAutospacing="0"/>
        <w:jc w:val="both"/>
        <w:rPr>
          <w:i/>
          <w:iCs/>
          <w:color w:val="000000" w:themeColor="text1"/>
          <w:sz w:val="28"/>
          <w:szCs w:val="28"/>
        </w:rPr>
      </w:pPr>
      <w:r w:rsidRPr="00866EEB">
        <w:rPr>
          <w:b/>
          <w:bCs/>
          <w:i/>
          <w:iCs/>
          <w:color w:val="000000" w:themeColor="text1"/>
          <w:sz w:val="28"/>
          <w:szCs w:val="28"/>
        </w:rPr>
        <w:t>BCC.KZ</w:t>
      </w:r>
      <w:r w:rsidR="00FA6B17">
        <w:rPr>
          <w:i/>
          <w:iCs/>
          <w:color w:val="000000" w:themeColor="text1"/>
          <w:sz w:val="28"/>
          <w:szCs w:val="28"/>
        </w:rPr>
        <w:t xml:space="preserve"> (</w:t>
      </w:r>
      <w:r w:rsidR="00866EEB">
        <w:rPr>
          <w:i/>
          <w:iCs/>
          <w:color w:val="000000" w:themeColor="text1"/>
          <w:sz w:val="28"/>
          <w:szCs w:val="28"/>
          <w:lang w:val="kk-KZ"/>
        </w:rPr>
        <w:t>ЦентрКредит</w:t>
      </w:r>
      <w:r w:rsidR="00636E69">
        <w:rPr>
          <w:i/>
          <w:iCs/>
          <w:color w:val="000000" w:themeColor="text1"/>
          <w:sz w:val="28"/>
          <w:szCs w:val="28"/>
          <w:lang w:val="kk-KZ"/>
        </w:rPr>
        <w:t xml:space="preserve"> банкі</w:t>
      </w:r>
      <w:r w:rsidR="00FA6B17">
        <w:rPr>
          <w:i/>
          <w:iCs/>
          <w:color w:val="000000" w:themeColor="text1"/>
          <w:sz w:val="28"/>
          <w:szCs w:val="28"/>
        </w:rPr>
        <w:t>)</w:t>
      </w:r>
    </w:p>
    <w:p w:rsidR="008C0D77" w:rsidRPr="005151F8" w:rsidRDefault="008C0D77" w:rsidP="00F12E33">
      <w:pPr>
        <w:pStyle w:val="a3"/>
        <w:numPr>
          <w:ilvl w:val="0"/>
          <w:numId w:val="10"/>
        </w:numPr>
        <w:shd w:val="clear" w:color="auto" w:fill="FFFFFF"/>
        <w:spacing w:before="0" w:beforeAutospacing="0" w:after="0" w:afterAutospacing="0"/>
        <w:jc w:val="both"/>
        <w:rPr>
          <w:i/>
          <w:iCs/>
          <w:color w:val="000000" w:themeColor="text1"/>
          <w:sz w:val="28"/>
          <w:szCs w:val="28"/>
        </w:rPr>
      </w:pPr>
      <w:r w:rsidRPr="00866EEB">
        <w:rPr>
          <w:b/>
          <w:bCs/>
          <w:i/>
          <w:iCs/>
          <w:color w:val="000000" w:themeColor="text1"/>
          <w:sz w:val="28"/>
          <w:szCs w:val="28"/>
        </w:rPr>
        <w:t>Kaspi.kz</w:t>
      </w:r>
      <w:r w:rsidR="00FA6B17">
        <w:rPr>
          <w:i/>
          <w:iCs/>
          <w:color w:val="000000" w:themeColor="text1"/>
          <w:sz w:val="28"/>
          <w:szCs w:val="28"/>
        </w:rPr>
        <w:t xml:space="preserve"> (</w:t>
      </w:r>
      <w:r w:rsidR="00FA6B17">
        <w:rPr>
          <w:i/>
          <w:iCs/>
          <w:color w:val="000000" w:themeColor="text1"/>
          <w:sz w:val="28"/>
          <w:szCs w:val="28"/>
          <w:lang w:val="en-US"/>
        </w:rPr>
        <w:t>Kaspi Bank</w:t>
      </w:r>
      <w:r w:rsidR="00FA6B17">
        <w:rPr>
          <w:i/>
          <w:iCs/>
          <w:color w:val="000000" w:themeColor="text1"/>
          <w:sz w:val="28"/>
          <w:szCs w:val="28"/>
        </w:rPr>
        <w:t>)</w:t>
      </w:r>
    </w:p>
    <w:p w:rsidR="00CF39BC" w:rsidRDefault="00CF39BC" w:rsidP="00A83E4D">
      <w:pPr>
        <w:pStyle w:val="a3"/>
        <w:numPr>
          <w:ilvl w:val="0"/>
          <w:numId w:val="10"/>
        </w:numPr>
        <w:shd w:val="clear" w:color="auto" w:fill="FFFFFF"/>
        <w:spacing w:before="0" w:beforeAutospacing="0" w:after="0" w:afterAutospacing="0"/>
        <w:jc w:val="both"/>
        <w:rPr>
          <w:i/>
          <w:iCs/>
          <w:color w:val="000000" w:themeColor="text1"/>
          <w:sz w:val="28"/>
          <w:szCs w:val="28"/>
        </w:rPr>
      </w:pPr>
      <w:proofErr w:type="spellStart"/>
      <w:r w:rsidRPr="00866EEB">
        <w:rPr>
          <w:b/>
          <w:bCs/>
          <w:i/>
          <w:iCs/>
          <w:color w:val="000000" w:themeColor="text1"/>
          <w:sz w:val="28"/>
          <w:szCs w:val="28"/>
        </w:rPr>
        <w:t>Forte</w:t>
      </w:r>
      <w:proofErr w:type="spellEnd"/>
      <w:r w:rsidR="00FA6B17">
        <w:rPr>
          <w:i/>
          <w:iCs/>
          <w:color w:val="000000" w:themeColor="text1"/>
          <w:sz w:val="28"/>
          <w:szCs w:val="28"/>
        </w:rPr>
        <w:t xml:space="preserve"> (</w:t>
      </w:r>
      <w:r w:rsidR="00FA6B17">
        <w:rPr>
          <w:i/>
          <w:iCs/>
          <w:color w:val="000000" w:themeColor="text1"/>
          <w:sz w:val="28"/>
          <w:szCs w:val="28"/>
          <w:lang w:val="en-US"/>
        </w:rPr>
        <w:t>Forte Bank</w:t>
      </w:r>
      <w:r w:rsidR="00FA6B17">
        <w:rPr>
          <w:i/>
          <w:iCs/>
          <w:color w:val="000000" w:themeColor="text1"/>
          <w:sz w:val="28"/>
          <w:szCs w:val="28"/>
        </w:rPr>
        <w:t>)</w:t>
      </w:r>
    </w:p>
    <w:p w:rsidR="00B71BC5" w:rsidRPr="003039A9" w:rsidRDefault="00B71BC5" w:rsidP="00A83E4D">
      <w:pPr>
        <w:pStyle w:val="a3"/>
        <w:numPr>
          <w:ilvl w:val="0"/>
          <w:numId w:val="10"/>
        </w:numPr>
        <w:shd w:val="clear" w:color="auto" w:fill="FFFFFF"/>
        <w:spacing w:before="0" w:beforeAutospacing="0" w:after="0" w:afterAutospacing="0"/>
        <w:jc w:val="both"/>
        <w:rPr>
          <w:i/>
          <w:iCs/>
          <w:color w:val="000000" w:themeColor="text1"/>
          <w:sz w:val="28"/>
          <w:szCs w:val="28"/>
          <w:lang w:val="en-US"/>
        </w:rPr>
      </w:pPr>
      <w:proofErr w:type="spellStart"/>
      <w:r>
        <w:rPr>
          <w:b/>
          <w:bCs/>
          <w:i/>
          <w:iCs/>
          <w:color w:val="000000" w:themeColor="text1"/>
          <w:sz w:val="28"/>
          <w:szCs w:val="28"/>
          <w:lang w:val="en-US"/>
        </w:rPr>
        <w:t>F</w:t>
      </w:r>
      <w:r w:rsidRPr="00B71BC5">
        <w:rPr>
          <w:b/>
          <w:bCs/>
          <w:i/>
          <w:iCs/>
          <w:color w:val="000000" w:themeColor="text1"/>
          <w:sz w:val="28"/>
          <w:szCs w:val="28"/>
          <w:lang w:val="en-US"/>
        </w:rPr>
        <w:t>reedom</w:t>
      </w:r>
      <w:r w:rsidR="003039A9">
        <w:rPr>
          <w:b/>
          <w:bCs/>
          <w:i/>
          <w:iCs/>
          <w:color w:val="000000" w:themeColor="text1"/>
          <w:sz w:val="28"/>
          <w:szCs w:val="28"/>
          <w:lang w:val="en-US"/>
        </w:rPr>
        <w:t>SuperApp</w:t>
      </w:r>
      <w:proofErr w:type="spellEnd"/>
      <w:r w:rsidRPr="003039A9">
        <w:rPr>
          <w:i/>
          <w:iCs/>
          <w:color w:val="000000" w:themeColor="text1"/>
          <w:sz w:val="28"/>
          <w:szCs w:val="28"/>
          <w:lang w:val="en-US"/>
        </w:rPr>
        <w:t>(</w:t>
      </w:r>
      <w:proofErr w:type="spellStart"/>
      <w:r w:rsidRPr="00B71BC5">
        <w:rPr>
          <w:i/>
          <w:iCs/>
          <w:color w:val="000000" w:themeColor="text1"/>
          <w:sz w:val="28"/>
          <w:szCs w:val="28"/>
        </w:rPr>
        <w:t>ФридомБанк</w:t>
      </w:r>
      <w:proofErr w:type="spellEnd"/>
      <w:r w:rsidR="00636E69">
        <w:rPr>
          <w:i/>
          <w:iCs/>
          <w:color w:val="000000" w:themeColor="text1"/>
          <w:sz w:val="28"/>
          <w:szCs w:val="28"/>
          <w:lang w:val="kk-KZ"/>
        </w:rPr>
        <w:t>Қазақстан</w:t>
      </w:r>
      <w:r w:rsidRPr="003039A9">
        <w:rPr>
          <w:i/>
          <w:iCs/>
          <w:color w:val="000000" w:themeColor="text1"/>
          <w:sz w:val="28"/>
          <w:szCs w:val="28"/>
          <w:lang w:val="en-US"/>
        </w:rPr>
        <w:t>)</w:t>
      </w:r>
    </w:p>
    <w:p w:rsidR="00B71BC5" w:rsidRPr="00B71BC5" w:rsidRDefault="00B71BC5" w:rsidP="00A83E4D">
      <w:pPr>
        <w:pStyle w:val="a3"/>
        <w:numPr>
          <w:ilvl w:val="0"/>
          <w:numId w:val="10"/>
        </w:numPr>
        <w:shd w:val="clear" w:color="auto" w:fill="FFFFFF"/>
        <w:spacing w:before="0" w:beforeAutospacing="0" w:after="0" w:afterAutospacing="0"/>
        <w:jc w:val="both"/>
        <w:rPr>
          <w:i/>
          <w:iCs/>
          <w:color w:val="000000" w:themeColor="text1"/>
          <w:sz w:val="28"/>
          <w:szCs w:val="28"/>
          <w:lang w:val="en-US"/>
        </w:rPr>
      </w:pPr>
      <w:proofErr w:type="spellStart"/>
      <w:r>
        <w:rPr>
          <w:b/>
          <w:bCs/>
          <w:i/>
          <w:iCs/>
          <w:color w:val="000000" w:themeColor="text1"/>
          <w:sz w:val="28"/>
          <w:szCs w:val="28"/>
          <w:lang w:val="en-US"/>
        </w:rPr>
        <w:t>Berekebank</w:t>
      </w:r>
      <w:proofErr w:type="spellEnd"/>
      <w:r w:rsidRPr="00B71BC5">
        <w:rPr>
          <w:i/>
          <w:iCs/>
          <w:color w:val="000000" w:themeColor="text1"/>
          <w:sz w:val="28"/>
          <w:szCs w:val="28"/>
          <w:lang w:val="en-US"/>
        </w:rPr>
        <w:t>(</w:t>
      </w:r>
      <w:proofErr w:type="spellStart"/>
      <w:r w:rsidRPr="00B71BC5">
        <w:rPr>
          <w:i/>
          <w:iCs/>
          <w:color w:val="000000" w:themeColor="text1"/>
          <w:sz w:val="28"/>
          <w:szCs w:val="28"/>
          <w:lang w:val="en-US"/>
        </w:rPr>
        <w:t>Bereke</w:t>
      </w:r>
      <w:proofErr w:type="spellEnd"/>
      <w:r w:rsidRPr="00B71BC5">
        <w:rPr>
          <w:i/>
          <w:iCs/>
          <w:color w:val="000000" w:themeColor="text1"/>
          <w:sz w:val="28"/>
          <w:szCs w:val="28"/>
        </w:rPr>
        <w:t>Банк</w:t>
      </w:r>
      <w:r w:rsidRPr="00B71BC5">
        <w:rPr>
          <w:i/>
          <w:iCs/>
          <w:color w:val="000000" w:themeColor="text1"/>
          <w:sz w:val="28"/>
          <w:szCs w:val="28"/>
          <w:lang w:val="en-US"/>
        </w:rPr>
        <w:t>)</w:t>
      </w:r>
    </w:p>
    <w:p w:rsidR="00866EEB" w:rsidRPr="00D959EA" w:rsidRDefault="00636E69" w:rsidP="00A32D73">
      <w:pPr>
        <w:pStyle w:val="a3"/>
        <w:shd w:val="clear" w:color="auto" w:fill="FFFFFF"/>
        <w:spacing w:before="0" w:beforeAutospacing="0" w:after="0" w:afterAutospacing="0"/>
        <w:ind w:firstLine="567"/>
        <w:jc w:val="both"/>
        <w:rPr>
          <w:color w:val="000000" w:themeColor="text1"/>
          <w:sz w:val="28"/>
          <w:szCs w:val="28"/>
          <w:lang w:val="en-US"/>
        </w:rPr>
      </w:pPr>
      <w:r>
        <w:rPr>
          <w:color w:val="000000" w:themeColor="text1"/>
          <w:sz w:val="28"/>
          <w:szCs w:val="28"/>
          <w:lang w:val="kk-KZ"/>
        </w:rPr>
        <w:t>Сонымен қатар</w:t>
      </w:r>
      <w:r w:rsidR="00866EEB">
        <w:rPr>
          <w:color w:val="000000" w:themeColor="text1"/>
          <w:sz w:val="28"/>
          <w:szCs w:val="28"/>
          <w:lang w:val="kk-KZ"/>
        </w:rPr>
        <w:t>,</w:t>
      </w:r>
      <w:r w:rsidR="008C0D77" w:rsidRPr="0064580F">
        <w:rPr>
          <w:b/>
          <w:bCs/>
          <w:color w:val="000000" w:themeColor="text1"/>
          <w:sz w:val="28"/>
          <w:szCs w:val="28"/>
          <w:lang w:val="kk-KZ"/>
        </w:rPr>
        <w:t>egov.kz</w:t>
      </w:r>
      <w:r>
        <w:rPr>
          <w:b/>
          <w:bCs/>
          <w:color w:val="000000" w:themeColor="text1"/>
          <w:sz w:val="28"/>
          <w:szCs w:val="28"/>
          <w:lang w:val="kk-KZ"/>
        </w:rPr>
        <w:t xml:space="preserve"> электронды</w:t>
      </w:r>
      <w:r w:rsidR="0064580F">
        <w:rPr>
          <w:b/>
          <w:bCs/>
          <w:color w:val="000000" w:themeColor="text1"/>
          <w:sz w:val="28"/>
          <w:szCs w:val="28"/>
          <w:lang w:val="kk-KZ"/>
        </w:rPr>
        <w:t>қ</w:t>
      </w:r>
      <w:r>
        <w:rPr>
          <w:b/>
          <w:bCs/>
          <w:color w:val="000000" w:themeColor="text1"/>
          <w:sz w:val="28"/>
          <w:szCs w:val="28"/>
          <w:lang w:val="kk-KZ"/>
        </w:rPr>
        <w:t xml:space="preserve"> үкімет сайтында</w:t>
      </w:r>
      <w:r w:rsidRPr="0064580F">
        <w:rPr>
          <w:i/>
          <w:iCs/>
          <w:color w:val="000000" w:themeColor="text1"/>
          <w:sz w:val="28"/>
          <w:szCs w:val="28"/>
          <w:lang w:val="kk-KZ"/>
        </w:rPr>
        <w:t>«</w:t>
      </w:r>
      <w:r w:rsidR="00D42AC3">
        <w:rPr>
          <w:i/>
          <w:iCs/>
          <w:color w:val="000000" w:themeColor="text1"/>
          <w:sz w:val="28"/>
          <w:szCs w:val="28"/>
          <w:lang w:val="kk-KZ"/>
        </w:rPr>
        <w:t>М</w:t>
      </w:r>
      <w:r w:rsidR="00D42AC3" w:rsidRPr="0064580F">
        <w:rPr>
          <w:i/>
          <w:iCs/>
          <w:color w:val="000000" w:themeColor="text1"/>
          <w:sz w:val="28"/>
          <w:szCs w:val="28"/>
          <w:lang w:val="kk-KZ"/>
        </w:rPr>
        <w:t xml:space="preserve">індетті әлеуметтік медициналық сақтандыру жүйесінде </w:t>
      </w:r>
      <w:r w:rsidR="00D42AC3">
        <w:rPr>
          <w:i/>
          <w:iCs/>
          <w:color w:val="000000" w:themeColor="text1"/>
          <w:sz w:val="28"/>
          <w:szCs w:val="28"/>
          <w:lang w:val="kk-KZ"/>
        </w:rPr>
        <w:t>м</w:t>
      </w:r>
      <w:r w:rsidRPr="0064580F">
        <w:rPr>
          <w:i/>
          <w:iCs/>
          <w:color w:val="000000" w:themeColor="text1"/>
          <w:sz w:val="28"/>
          <w:szCs w:val="28"/>
          <w:lang w:val="kk-KZ"/>
        </w:rPr>
        <w:t xml:space="preserve">едициналық қызметтерді тұтынушы ретінде қатысу және </w:t>
      </w:r>
      <w:r w:rsidR="00D42AC3">
        <w:rPr>
          <w:i/>
          <w:iCs/>
          <w:color w:val="000000" w:themeColor="text1"/>
          <w:sz w:val="28"/>
          <w:szCs w:val="28"/>
          <w:lang w:val="kk-KZ"/>
        </w:rPr>
        <w:t>аудары</w:t>
      </w:r>
      <w:r w:rsidR="00A6798C">
        <w:rPr>
          <w:i/>
          <w:iCs/>
          <w:color w:val="000000" w:themeColor="text1"/>
          <w:sz w:val="28"/>
          <w:szCs w:val="28"/>
          <w:lang w:val="kk-KZ"/>
        </w:rPr>
        <w:t xml:space="preserve">мдардың және немесе </w:t>
      </w:r>
      <w:r w:rsidR="00D42AC3">
        <w:rPr>
          <w:i/>
          <w:iCs/>
          <w:color w:val="000000" w:themeColor="text1"/>
          <w:sz w:val="28"/>
          <w:szCs w:val="28"/>
          <w:lang w:val="kk-KZ"/>
        </w:rPr>
        <w:t>жарналар</w:t>
      </w:r>
      <w:r w:rsidR="00A6798C">
        <w:rPr>
          <w:i/>
          <w:iCs/>
          <w:color w:val="000000" w:themeColor="text1"/>
          <w:sz w:val="28"/>
          <w:szCs w:val="28"/>
          <w:lang w:val="kk-KZ"/>
        </w:rPr>
        <w:t>дың аударылған сомалары</w:t>
      </w:r>
      <w:r w:rsidR="00D42AC3">
        <w:rPr>
          <w:i/>
          <w:iCs/>
          <w:color w:val="000000" w:themeColor="text1"/>
          <w:sz w:val="28"/>
          <w:szCs w:val="28"/>
          <w:lang w:val="kk-KZ"/>
        </w:rPr>
        <w:t xml:space="preserve"> туралы </w:t>
      </w:r>
      <w:r w:rsidRPr="0064580F">
        <w:rPr>
          <w:i/>
          <w:iCs/>
          <w:color w:val="000000" w:themeColor="text1"/>
          <w:sz w:val="28"/>
          <w:szCs w:val="28"/>
          <w:lang w:val="kk-KZ"/>
        </w:rPr>
        <w:t>ақпарат»</w:t>
      </w:r>
      <w:r w:rsidRPr="0064580F">
        <w:rPr>
          <w:color w:val="000000" w:themeColor="text1"/>
          <w:sz w:val="28"/>
          <w:szCs w:val="28"/>
          <w:lang w:val="kk-KZ"/>
        </w:rPr>
        <w:t>мемлекеттік қызметі</w:t>
      </w:r>
      <w:r w:rsidR="00D959EA">
        <w:rPr>
          <w:color w:val="000000" w:themeColor="text1"/>
          <w:sz w:val="28"/>
          <w:szCs w:val="28"/>
          <w:lang w:val="kk-KZ"/>
        </w:rPr>
        <w:t>бар</w:t>
      </w:r>
      <w:r w:rsidRPr="0064580F">
        <w:rPr>
          <w:color w:val="000000" w:themeColor="text1"/>
          <w:sz w:val="28"/>
          <w:szCs w:val="28"/>
          <w:lang w:val="kk-KZ"/>
        </w:rPr>
        <w:t>.</w:t>
      </w:r>
    </w:p>
    <w:p w:rsidR="00D42AC3" w:rsidRPr="00D42AC3" w:rsidRDefault="00D42AC3" w:rsidP="00A32D73">
      <w:pPr>
        <w:pStyle w:val="a3"/>
        <w:shd w:val="clear" w:color="auto" w:fill="FFFFFF"/>
        <w:spacing w:before="0" w:beforeAutospacing="0" w:after="0" w:afterAutospacing="0"/>
        <w:ind w:firstLine="567"/>
        <w:jc w:val="both"/>
        <w:rPr>
          <w:color w:val="000000" w:themeColor="text1"/>
          <w:sz w:val="28"/>
          <w:szCs w:val="28"/>
          <w:highlight w:val="yellow"/>
          <w:lang w:val="en-US"/>
        </w:rPr>
      </w:pPr>
    </w:p>
    <w:p w:rsidR="00D959EA" w:rsidRPr="00290E1C" w:rsidRDefault="00D959EA" w:rsidP="00A32D73">
      <w:pPr>
        <w:pStyle w:val="a3"/>
        <w:shd w:val="clear" w:color="auto" w:fill="FFFFFF"/>
        <w:spacing w:before="0" w:beforeAutospacing="0" w:after="0" w:afterAutospacing="0"/>
        <w:ind w:firstLine="567"/>
        <w:jc w:val="both"/>
        <w:rPr>
          <w:color w:val="000000" w:themeColor="text1"/>
          <w:sz w:val="28"/>
          <w:szCs w:val="28"/>
          <w:lang w:val="en-US"/>
        </w:rPr>
      </w:pPr>
    </w:p>
    <w:sectPr w:rsidR="00D959EA" w:rsidRPr="00290E1C" w:rsidSect="00BD280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652"/>
    <w:multiLevelType w:val="hybridMultilevel"/>
    <w:tmpl w:val="1390FA80"/>
    <w:lvl w:ilvl="0" w:tplc="A3E2B6BE">
      <w:start w:val="1"/>
      <w:numFmt w:val="decimal"/>
      <w:lvlText w:val="%1."/>
      <w:lvlJc w:val="left"/>
      <w:pPr>
        <w:ind w:left="1002" w:hanging="360"/>
      </w:pPr>
      <w:rPr>
        <w:rFonts w:ascii="Times New Roman" w:eastAsia="Times New Roman" w:hAnsi="Times New Roman" w:cs="Times New Roman" w:hint="default"/>
      </w:rPr>
    </w:lvl>
    <w:lvl w:ilvl="1" w:tplc="20000019" w:tentative="1">
      <w:start w:val="1"/>
      <w:numFmt w:val="lowerLetter"/>
      <w:lvlText w:val="%2."/>
      <w:lvlJc w:val="left"/>
      <w:pPr>
        <w:ind w:left="1722" w:hanging="360"/>
      </w:pPr>
    </w:lvl>
    <w:lvl w:ilvl="2" w:tplc="2000001B" w:tentative="1">
      <w:start w:val="1"/>
      <w:numFmt w:val="lowerRoman"/>
      <w:lvlText w:val="%3."/>
      <w:lvlJc w:val="right"/>
      <w:pPr>
        <w:ind w:left="2442" w:hanging="180"/>
      </w:pPr>
    </w:lvl>
    <w:lvl w:ilvl="3" w:tplc="2000000F" w:tentative="1">
      <w:start w:val="1"/>
      <w:numFmt w:val="decimal"/>
      <w:lvlText w:val="%4."/>
      <w:lvlJc w:val="left"/>
      <w:pPr>
        <w:ind w:left="3162" w:hanging="360"/>
      </w:pPr>
    </w:lvl>
    <w:lvl w:ilvl="4" w:tplc="20000019" w:tentative="1">
      <w:start w:val="1"/>
      <w:numFmt w:val="lowerLetter"/>
      <w:lvlText w:val="%5."/>
      <w:lvlJc w:val="left"/>
      <w:pPr>
        <w:ind w:left="3882" w:hanging="360"/>
      </w:pPr>
    </w:lvl>
    <w:lvl w:ilvl="5" w:tplc="2000001B" w:tentative="1">
      <w:start w:val="1"/>
      <w:numFmt w:val="lowerRoman"/>
      <w:lvlText w:val="%6."/>
      <w:lvlJc w:val="right"/>
      <w:pPr>
        <w:ind w:left="4602" w:hanging="180"/>
      </w:pPr>
    </w:lvl>
    <w:lvl w:ilvl="6" w:tplc="2000000F" w:tentative="1">
      <w:start w:val="1"/>
      <w:numFmt w:val="decimal"/>
      <w:lvlText w:val="%7."/>
      <w:lvlJc w:val="left"/>
      <w:pPr>
        <w:ind w:left="5322" w:hanging="360"/>
      </w:pPr>
    </w:lvl>
    <w:lvl w:ilvl="7" w:tplc="20000019" w:tentative="1">
      <w:start w:val="1"/>
      <w:numFmt w:val="lowerLetter"/>
      <w:lvlText w:val="%8."/>
      <w:lvlJc w:val="left"/>
      <w:pPr>
        <w:ind w:left="6042" w:hanging="360"/>
      </w:pPr>
    </w:lvl>
    <w:lvl w:ilvl="8" w:tplc="2000001B" w:tentative="1">
      <w:start w:val="1"/>
      <w:numFmt w:val="lowerRoman"/>
      <w:lvlText w:val="%9."/>
      <w:lvlJc w:val="right"/>
      <w:pPr>
        <w:ind w:left="6762" w:hanging="180"/>
      </w:pPr>
    </w:lvl>
  </w:abstractNum>
  <w:abstractNum w:abstractNumId="1">
    <w:nsid w:val="1BFB1BEC"/>
    <w:multiLevelType w:val="multilevel"/>
    <w:tmpl w:val="B4B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501C6"/>
    <w:multiLevelType w:val="hybridMultilevel"/>
    <w:tmpl w:val="6D108C4E"/>
    <w:lvl w:ilvl="0" w:tplc="A07090F6">
      <w:numFmt w:val="bullet"/>
      <w:lvlText w:val="•"/>
      <w:lvlJc w:val="left"/>
      <w:pPr>
        <w:ind w:left="927" w:hanging="360"/>
      </w:pPr>
      <w:rPr>
        <w:rFonts w:ascii="Times New Roman" w:eastAsia="Times New Roman"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3">
    <w:nsid w:val="2AAF3067"/>
    <w:multiLevelType w:val="hybridMultilevel"/>
    <w:tmpl w:val="3238E27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C904B77"/>
    <w:multiLevelType w:val="hybridMultilevel"/>
    <w:tmpl w:val="41F60F16"/>
    <w:lvl w:ilvl="0" w:tplc="325C7F18">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nsid w:val="560550A1"/>
    <w:multiLevelType w:val="multilevel"/>
    <w:tmpl w:val="F01A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A609E"/>
    <w:multiLevelType w:val="hybridMultilevel"/>
    <w:tmpl w:val="98A80CA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5DA1AC4"/>
    <w:multiLevelType w:val="hybridMultilevel"/>
    <w:tmpl w:val="FEAE1ED0"/>
    <w:lvl w:ilvl="0" w:tplc="2000000B">
      <w:start w:val="1"/>
      <w:numFmt w:val="bullet"/>
      <w:lvlText w:val=""/>
      <w:lvlJc w:val="left"/>
      <w:pPr>
        <w:ind w:left="2487"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nsid w:val="73920401"/>
    <w:multiLevelType w:val="hybridMultilevel"/>
    <w:tmpl w:val="99BC4B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6CA7653"/>
    <w:multiLevelType w:val="hybridMultilevel"/>
    <w:tmpl w:val="48ECED6A"/>
    <w:lvl w:ilvl="0" w:tplc="46E2DD7A">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0"/>
  </w:num>
  <w:num w:numId="6">
    <w:abstractNumId w:val="1"/>
  </w:num>
  <w:num w:numId="7">
    <w:abstractNumId w:val="5"/>
  </w:num>
  <w:num w:numId="8">
    <w:abstractNumId w:val="9"/>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506"/>
    <w:rsid w:val="00016638"/>
    <w:rsid w:val="00022671"/>
    <w:rsid w:val="000318E9"/>
    <w:rsid w:val="0004764F"/>
    <w:rsid w:val="00075F52"/>
    <w:rsid w:val="0009058D"/>
    <w:rsid w:val="00095C5D"/>
    <w:rsid w:val="000C1234"/>
    <w:rsid w:val="000D22DC"/>
    <w:rsid w:val="000E0D5B"/>
    <w:rsid w:val="000F53DA"/>
    <w:rsid w:val="00100472"/>
    <w:rsid w:val="00116B9C"/>
    <w:rsid w:val="00150792"/>
    <w:rsid w:val="001603D4"/>
    <w:rsid w:val="001747CE"/>
    <w:rsid w:val="001C30FF"/>
    <w:rsid w:val="001C75EF"/>
    <w:rsid w:val="001D5276"/>
    <w:rsid w:val="00210071"/>
    <w:rsid w:val="00212F67"/>
    <w:rsid w:val="00244FA7"/>
    <w:rsid w:val="00250CED"/>
    <w:rsid w:val="00252959"/>
    <w:rsid w:val="00261CC7"/>
    <w:rsid w:val="00272025"/>
    <w:rsid w:val="00290E1C"/>
    <w:rsid w:val="00293EF7"/>
    <w:rsid w:val="002A5EE2"/>
    <w:rsid w:val="002D300B"/>
    <w:rsid w:val="002E5FEF"/>
    <w:rsid w:val="003039A9"/>
    <w:rsid w:val="00342F2F"/>
    <w:rsid w:val="00344D1F"/>
    <w:rsid w:val="00353F9C"/>
    <w:rsid w:val="0036234B"/>
    <w:rsid w:val="00363861"/>
    <w:rsid w:val="003751E2"/>
    <w:rsid w:val="0037585C"/>
    <w:rsid w:val="003800C0"/>
    <w:rsid w:val="003844C1"/>
    <w:rsid w:val="003A7935"/>
    <w:rsid w:val="003C1FCB"/>
    <w:rsid w:val="003C735C"/>
    <w:rsid w:val="003D209D"/>
    <w:rsid w:val="003D7D52"/>
    <w:rsid w:val="00440E25"/>
    <w:rsid w:val="00445839"/>
    <w:rsid w:val="004527AC"/>
    <w:rsid w:val="004E5C8B"/>
    <w:rsid w:val="004E763C"/>
    <w:rsid w:val="004F403C"/>
    <w:rsid w:val="005048D5"/>
    <w:rsid w:val="005151F8"/>
    <w:rsid w:val="005172F2"/>
    <w:rsid w:val="005178A4"/>
    <w:rsid w:val="00526C8A"/>
    <w:rsid w:val="005531BE"/>
    <w:rsid w:val="0059735A"/>
    <w:rsid w:val="005A2DA6"/>
    <w:rsid w:val="005A63F5"/>
    <w:rsid w:val="005B2BFF"/>
    <w:rsid w:val="005C2805"/>
    <w:rsid w:val="005C4689"/>
    <w:rsid w:val="005C63DC"/>
    <w:rsid w:val="005E6AB1"/>
    <w:rsid w:val="005F5C90"/>
    <w:rsid w:val="00610283"/>
    <w:rsid w:val="00636E69"/>
    <w:rsid w:val="0064580F"/>
    <w:rsid w:val="006467F0"/>
    <w:rsid w:val="006542F3"/>
    <w:rsid w:val="006753D5"/>
    <w:rsid w:val="00695474"/>
    <w:rsid w:val="006A0B3A"/>
    <w:rsid w:val="006A3F9B"/>
    <w:rsid w:val="006A6A12"/>
    <w:rsid w:val="006E5C90"/>
    <w:rsid w:val="006F45CE"/>
    <w:rsid w:val="006F672C"/>
    <w:rsid w:val="00720008"/>
    <w:rsid w:val="00726C32"/>
    <w:rsid w:val="007329EE"/>
    <w:rsid w:val="00752618"/>
    <w:rsid w:val="007642E8"/>
    <w:rsid w:val="00770424"/>
    <w:rsid w:val="00791D0C"/>
    <w:rsid w:val="007C29A4"/>
    <w:rsid w:val="007C4411"/>
    <w:rsid w:val="007C61A1"/>
    <w:rsid w:val="007D07CC"/>
    <w:rsid w:val="007E4C22"/>
    <w:rsid w:val="0081674E"/>
    <w:rsid w:val="008217CD"/>
    <w:rsid w:val="00825C6C"/>
    <w:rsid w:val="00840555"/>
    <w:rsid w:val="00841DA5"/>
    <w:rsid w:val="00853ECF"/>
    <w:rsid w:val="00866EEB"/>
    <w:rsid w:val="0087108D"/>
    <w:rsid w:val="00895244"/>
    <w:rsid w:val="00897E0E"/>
    <w:rsid w:val="008B33A4"/>
    <w:rsid w:val="008C04E3"/>
    <w:rsid w:val="008C0D77"/>
    <w:rsid w:val="008C72F1"/>
    <w:rsid w:val="008D0EF3"/>
    <w:rsid w:val="008D6CE6"/>
    <w:rsid w:val="008E5D63"/>
    <w:rsid w:val="008F1652"/>
    <w:rsid w:val="00920769"/>
    <w:rsid w:val="00920812"/>
    <w:rsid w:val="00920DC2"/>
    <w:rsid w:val="00931075"/>
    <w:rsid w:val="009421C5"/>
    <w:rsid w:val="00962506"/>
    <w:rsid w:val="009629B7"/>
    <w:rsid w:val="00971DAA"/>
    <w:rsid w:val="009B24E4"/>
    <w:rsid w:val="009C478C"/>
    <w:rsid w:val="009F44A5"/>
    <w:rsid w:val="00A14FBE"/>
    <w:rsid w:val="00A32D73"/>
    <w:rsid w:val="00A4514F"/>
    <w:rsid w:val="00A46645"/>
    <w:rsid w:val="00A556B7"/>
    <w:rsid w:val="00A656F7"/>
    <w:rsid w:val="00A6798C"/>
    <w:rsid w:val="00A83E4D"/>
    <w:rsid w:val="00A92794"/>
    <w:rsid w:val="00AB0273"/>
    <w:rsid w:val="00AC0977"/>
    <w:rsid w:val="00B2004E"/>
    <w:rsid w:val="00B53BAF"/>
    <w:rsid w:val="00B60B01"/>
    <w:rsid w:val="00B71B9F"/>
    <w:rsid w:val="00B71BC5"/>
    <w:rsid w:val="00B8019F"/>
    <w:rsid w:val="00BB14F5"/>
    <w:rsid w:val="00BB43F8"/>
    <w:rsid w:val="00BD280B"/>
    <w:rsid w:val="00BE4BA9"/>
    <w:rsid w:val="00BE7194"/>
    <w:rsid w:val="00BF4BE9"/>
    <w:rsid w:val="00C11162"/>
    <w:rsid w:val="00C24DB3"/>
    <w:rsid w:val="00C35EF9"/>
    <w:rsid w:val="00C409CF"/>
    <w:rsid w:val="00C46167"/>
    <w:rsid w:val="00C748B0"/>
    <w:rsid w:val="00CA340C"/>
    <w:rsid w:val="00CA602B"/>
    <w:rsid w:val="00CD1674"/>
    <w:rsid w:val="00CD4FEE"/>
    <w:rsid w:val="00CD57ED"/>
    <w:rsid w:val="00CD5839"/>
    <w:rsid w:val="00CF39BC"/>
    <w:rsid w:val="00D02904"/>
    <w:rsid w:val="00D10818"/>
    <w:rsid w:val="00D21012"/>
    <w:rsid w:val="00D253F1"/>
    <w:rsid w:val="00D35208"/>
    <w:rsid w:val="00D42AC3"/>
    <w:rsid w:val="00D55132"/>
    <w:rsid w:val="00D566CA"/>
    <w:rsid w:val="00D733F1"/>
    <w:rsid w:val="00D74306"/>
    <w:rsid w:val="00D82D49"/>
    <w:rsid w:val="00D91DA9"/>
    <w:rsid w:val="00D959EA"/>
    <w:rsid w:val="00DC7BE7"/>
    <w:rsid w:val="00DE03B1"/>
    <w:rsid w:val="00DF631C"/>
    <w:rsid w:val="00DF697B"/>
    <w:rsid w:val="00E03F64"/>
    <w:rsid w:val="00E250D7"/>
    <w:rsid w:val="00E30459"/>
    <w:rsid w:val="00E30AA6"/>
    <w:rsid w:val="00E3317E"/>
    <w:rsid w:val="00E519FD"/>
    <w:rsid w:val="00E707C0"/>
    <w:rsid w:val="00E709C8"/>
    <w:rsid w:val="00E7596E"/>
    <w:rsid w:val="00E80AE9"/>
    <w:rsid w:val="00E80E4C"/>
    <w:rsid w:val="00E94D26"/>
    <w:rsid w:val="00E95ABA"/>
    <w:rsid w:val="00EB414C"/>
    <w:rsid w:val="00EC0079"/>
    <w:rsid w:val="00ED1F64"/>
    <w:rsid w:val="00EF5A68"/>
    <w:rsid w:val="00EF601D"/>
    <w:rsid w:val="00F05184"/>
    <w:rsid w:val="00F12E33"/>
    <w:rsid w:val="00F306E5"/>
    <w:rsid w:val="00F414C8"/>
    <w:rsid w:val="00F55A61"/>
    <w:rsid w:val="00F75466"/>
    <w:rsid w:val="00F824CD"/>
    <w:rsid w:val="00FA2D78"/>
    <w:rsid w:val="00FA37A4"/>
    <w:rsid w:val="00FA6B17"/>
    <w:rsid w:val="00FD1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5E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EE2"/>
    <w:rPr>
      <w:rFonts w:ascii="Tahoma" w:hAnsi="Tahoma" w:cs="Tahoma"/>
      <w:sz w:val="16"/>
      <w:szCs w:val="16"/>
    </w:rPr>
  </w:style>
  <w:style w:type="paragraph" w:styleId="a6">
    <w:name w:val="List Paragraph"/>
    <w:basedOn w:val="a"/>
    <w:uiPriority w:val="34"/>
    <w:qFormat/>
    <w:rsid w:val="006E5C90"/>
    <w:pPr>
      <w:ind w:left="720"/>
      <w:contextualSpacing/>
    </w:pPr>
  </w:style>
  <w:style w:type="character" w:styleId="a7">
    <w:name w:val="annotation reference"/>
    <w:basedOn w:val="a0"/>
    <w:uiPriority w:val="99"/>
    <w:semiHidden/>
    <w:unhideWhenUsed/>
    <w:rsid w:val="00344D1F"/>
    <w:rPr>
      <w:sz w:val="16"/>
      <w:szCs w:val="16"/>
    </w:rPr>
  </w:style>
  <w:style w:type="paragraph" w:styleId="a8">
    <w:name w:val="annotation text"/>
    <w:basedOn w:val="a"/>
    <w:link w:val="a9"/>
    <w:uiPriority w:val="99"/>
    <w:semiHidden/>
    <w:unhideWhenUsed/>
    <w:rsid w:val="00344D1F"/>
    <w:pPr>
      <w:spacing w:line="240" w:lineRule="auto"/>
    </w:pPr>
    <w:rPr>
      <w:sz w:val="20"/>
      <w:szCs w:val="20"/>
    </w:rPr>
  </w:style>
  <w:style w:type="character" w:customStyle="1" w:styleId="a9">
    <w:name w:val="Текст примечания Знак"/>
    <w:basedOn w:val="a0"/>
    <w:link w:val="a8"/>
    <w:uiPriority w:val="99"/>
    <w:semiHidden/>
    <w:rsid w:val="00344D1F"/>
    <w:rPr>
      <w:sz w:val="20"/>
      <w:szCs w:val="20"/>
    </w:rPr>
  </w:style>
  <w:style w:type="paragraph" w:styleId="aa">
    <w:name w:val="annotation subject"/>
    <w:basedOn w:val="a8"/>
    <w:next w:val="a8"/>
    <w:link w:val="ab"/>
    <w:uiPriority w:val="99"/>
    <w:semiHidden/>
    <w:unhideWhenUsed/>
    <w:rsid w:val="00344D1F"/>
    <w:rPr>
      <w:b/>
      <w:bCs/>
    </w:rPr>
  </w:style>
  <w:style w:type="character" w:customStyle="1" w:styleId="ab">
    <w:name w:val="Тема примечания Знак"/>
    <w:basedOn w:val="a9"/>
    <w:link w:val="aa"/>
    <w:uiPriority w:val="99"/>
    <w:semiHidden/>
    <w:rsid w:val="00344D1F"/>
    <w:rPr>
      <w:b/>
      <w:bCs/>
      <w:sz w:val="20"/>
      <w:szCs w:val="20"/>
    </w:rPr>
  </w:style>
  <w:style w:type="character" w:styleId="ac">
    <w:name w:val="Hyperlink"/>
    <w:basedOn w:val="a0"/>
    <w:uiPriority w:val="99"/>
    <w:unhideWhenUsed/>
    <w:rsid w:val="00CA340C"/>
    <w:rPr>
      <w:color w:val="0000FF"/>
      <w:u w:val="single"/>
    </w:rPr>
  </w:style>
  <w:style w:type="character" w:styleId="ad">
    <w:name w:val="Emphasis"/>
    <w:basedOn w:val="a0"/>
    <w:uiPriority w:val="20"/>
    <w:qFormat/>
    <w:rsid w:val="00CA602B"/>
    <w:rPr>
      <w:i/>
      <w:iCs/>
    </w:rPr>
  </w:style>
  <w:style w:type="paragraph" w:customStyle="1" w:styleId="quest">
    <w:name w:val="quest"/>
    <w:basedOn w:val="a"/>
    <w:rsid w:val="00DF631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897E0E"/>
    <w:rPr>
      <w:b/>
      <w:bCs/>
    </w:rPr>
  </w:style>
  <w:style w:type="character" w:customStyle="1" w:styleId="cskcde">
    <w:name w:val="cskcde"/>
    <w:basedOn w:val="a0"/>
    <w:rsid w:val="00342F2F"/>
  </w:style>
  <w:style w:type="character" w:customStyle="1" w:styleId="UnresolvedMention">
    <w:name w:val="Unresolved Mention"/>
    <w:basedOn w:val="a0"/>
    <w:uiPriority w:val="99"/>
    <w:semiHidden/>
    <w:unhideWhenUsed/>
    <w:rsid w:val="007C61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982627">
      <w:bodyDiv w:val="1"/>
      <w:marLeft w:val="0"/>
      <w:marRight w:val="0"/>
      <w:marTop w:val="0"/>
      <w:marBottom w:val="0"/>
      <w:divBdr>
        <w:top w:val="none" w:sz="0" w:space="0" w:color="auto"/>
        <w:left w:val="none" w:sz="0" w:space="0" w:color="auto"/>
        <w:bottom w:val="none" w:sz="0" w:space="0" w:color="auto"/>
        <w:right w:val="none" w:sz="0" w:space="0" w:color="auto"/>
      </w:divBdr>
    </w:div>
    <w:div w:id="495193069">
      <w:bodyDiv w:val="1"/>
      <w:marLeft w:val="0"/>
      <w:marRight w:val="0"/>
      <w:marTop w:val="0"/>
      <w:marBottom w:val="0"/>
      <w:divBdr>
        <w:top w:val="none" w:sz="0" w:space="0" w:color="auto"/>
        <w:left w:val="none" w:sz="0" w:space="0" w:color="auto"/>
        <w:bottom w:val="none" w:sz="0" w:space="0" w:color="auto"/>
        <w:right w:val="none" w:sz="0" w:space="0" w:color="auto"/>
      </w:divBdr>
      <w:divsChild>
        <w:div w:id="1851749231">
          <w:marLeft w:val="0"/>
          <w:marRight w:val="0"/>
          <w:marTop w:val="0"/>
          <w:marBottom w:val="300"/>
          <w:divBdr>
            <w:top w:val="none" w:sz="0" w:space="0" w:color="auto"/>
            <w:left w:val="none" w:sz="0" w:space="0" w:color="auto"/>
            <w:bottom w:val="none" w:sz="0" w:space="0" w:color="auto"/>
            <w:right w:val="none" w:sz="0" w:space="0" w:color="auto"/>
          </w:divBdr>
        </w:div>
      </w:divsChild>
    </w:div>
    <w:div w:id="730494700">
      <w:bodyDiv w:val="1"/>
      <w:marLeft w:val="0"/>
      <w:marRight w:val="0"/>
      <w:marTop w:val="0"/>
      <w:marBottom w:val="0"/>
      <w:divBdr>
        <w:top w:val="none" w:sz="0" w:space="0" w:color="auto"/>
        <w:left w:val="none" w:sz="0" w:space="0" w:color="auto"/>
        <w:bottom w:val="none" w:sz="0" w:space="0" w:color="auto"/>
        <w:right w:val="none" w:sz="0" w:space="0" w:color="auto"/>
      </w:divBdr>
    </w:div>
    <w:div w:id="794954625">
      <w:bodyDiv w:val="1"/>
      <w:marLeft w:val="0"/>
      <w:marRight w:val="0"/>
      <w:marTop w:val="0"/>
      <w:marBottom w:val="0"/>
      <w:divBdr>
        <w:top w:val="none" w:sz="0" w:space="0" w:color="auto"/>
        <w:left w:val="none" w:sz="0" w:space="0" w:color="auto"/>
        <w:bottom w:val="none" w:sz="0" w:space="0" w:color="auto"/>
        <w:right w:val="none" w:sz="0" w:space="0" w:color="auto"/>
      </w:divBdr>
      <w:divsChild>
        <w:div w:id="1376003289">
          <w:marLeft w:val="0"/>
          <w:marRight w:val="0"/>
          <w:marTop w:val="0"/>
          <w:marBottom w:val="300"/>
          <w:divBdr>
            <w:top w:val="none" w:sz="0" w:space="0" w:color="auto"/>
            <w:left w:val="none" w:sz="0" w:space="0" w:color="auto"/>
            <w:bottom w:val="none" w:sz="0" w:space="0" w:color="auto"/>
            <w:right w:val="none" w:sz="0" w:space="0" w:color="auto"/>
          </w:divBdr>
        </w:div>
      </w:divsChild>
    </w:div>
    <w:div w:id="833643662">
      <w:bodyDiv w:val="1"/>
      <w:marLeft w:val="0"/>
      <w:marRight w:val="0"/>
      <w:marTop w:val="0"/>
      <w:marBottom w:val="0"/>
      <w:divBdr>
        <w:top w:val="none" w:sz="0" w:space="0" w:color="auto"/>
        <w:left w:val="none" w:sz="0" w:space="0" w:color="auto"/>
        <w:bottom w:val="none" w:sz="0" w:space="0" w:color="auto"/>
        <w:right w:val="none" w:sz="0" w:space="0" w:color="auto"/>
      </w:divBdr>
    </w:div>
    <w:div w:id="1014460506">
      <w:bodyDiv w:val="1"/>
      <w:marLeft w:val="0"/>
      <w:marRight w:val="0"/>
      <w:marTop w:val="0"/>
      <w:marBottom w:val="0"/>
      <w:divBdr>
        <w:top w:val="none" w:sz="0" w:space="0" w:color="auto"/>
        <w:left w:val="none" w:sz="0" w:space="0" w:color="auto"/>
        <w:bottom w:val="none" w:sz="0" w:space="0" w:color="auto"/>
        <w:right w:val="none" w:sz="0" w:space="0" w:color="auto"/>
      </w:divBdr>
    </w:div>
    <w:div w:id="1067145064">
      <w:bodyDiv w:val="1"/>
      <w:marLeft w:val="0"/>
      <w:marRight w:val="0"/>
      <w:marTop w:val="0"/>
      <w:marBottom w:val="0"/>
      <w:divBdr>
        <w:top w:val="none" w:sz="0" w:space="0" w:color="auto"/>
        <w:left w:val="none" w:sz="0" w:space="0" w:color="auto"/>
        <w:bottom w:val="none" w:sz="0" w:space="0" w:color="auto"/>
        <w:right w:val="none" w:sz="0" w:space="0" w:color="auto"/>
      </w:divBdr>
    </w:div>
    <w:div w:id="1143962491">
      <w:bodyDiv w:val="1"/>
      <w:marLeft w:val="0"/>
      <w:marRight w:val="0"/>
      <w:marTop w:val="0"/>
      <w:marBottom w:val="0"/>
      <w:divBdr>
        <w:top w:val="none" w:sz="0" w:space="0" w:color="auto"/>
        <w:left w:val="none" w:sz="0" w:space="0" w:color="auto"/>
        <w:bottom w:val="none" w:sz="0" w:space="0" w:color="auto"/>
        <w:right w:val="none" w:sz="0" w:space="0" w:color="auto"/>
      </w:divBdr>
    </w:div>
    <w:div w:id="1395545635">
      <w:bodyDiv w:val="1"/>
      <w:marLeft w:val="0"/>
      <w:marRight w:val="0"/>
      <w:marTop w:val="0"/>
      <w:marBottom w:val="0"/>
      <w:divBdr>
        <w:top w:val="none" w:sz="0" w:space="0" w:color="auto"/>
        <w:left w:val="none" w:sz="0" w:space="0" w:color="auto"/>
        <w:bottom w:val="none" w:sz="0" w:space="0" w:color="auto"/>
        <w:right w:val="none" w:sz="0" w:space="0" w:color="auto"/>
      </w:divBdr>
    </w:div>
    <w:div w:id="1398553591">
      <w:bodyDiv w:val="1"/>
      <w:marLeft w:val="0"/>
      <w:marRight w:val="0"/>
      <w:marTop w:val="0"/>
      <w:marBottom w:val="0"/>
      <w:divBdr>
        <w:top w:val="none" w:sz="0" w:space="0" w:color="auto"/>
        <w:left w:val="none" w:sz="0" w:space="0" w:color="auto"/>
        <w:bottom w:val="none" w:sz="0" w:space="0" w:color="auto"/>
        <w:right w:val="none" w:sz="0" w:space="0" w:color="auto"/>
      </w:divBdr>
    </w:div>
    <w:div w:id="1520578353">
      <w:bodyDiv w:val="1"/>
      <w:marLeft w:val="0"/>
      <w:marRight w:val="0"/>
      <w:marTop w:val="0"/>
      <w:marBottom w:val="0"/>
      <w:divBdr>
        <w:top w:val="none" w:sz="0" w:space="0" w:color="auto"/>
        <w:left w:val="none" w:sz="0" w:space="0" w:color="auto"/>
        <w:bottom w:val="none" w:sz="0" w:space="0" w:color="auto"/>
        <w:right w:val="none" w:sz="0" w:space="0" w:color="auto"/>
      </w:divBdr>
    </w:div>
    <w:div w:id="1613703309">
      <w:bodyDiv w:val="1"/>
      <w:marLeft w:val="0"/>
      <w:marRight w:val="0"/>
      <w:marTop w:val="0"/>
      <w:marBottom w:val="0"/>
      <w:divBdr>
        <w:top w:val="none" w:sz="0" w:space="0" w:color="auto"/>
        <w:left w:val="none" w:sz="0" w:space="0" w:color="auto"/>
        <w:bottom w:val="none" w:sz="0" w:space="0" w:color="auto"/>
        <w:right w:val="none" w:sz="0" w:space="0" w:color="auto"/>
      </w:divBdr>
    </w:div>
    <w:div w:id="1739085090">
      <w:bodyDiv w:val="1"/>
      <w:marLeft w:val="0"/>
      <w:marRight w:val="0"/>
      <w:marTop w:val="0"/>
      <w:marBottom w:val="0"/>
      <w:divBdr>
        <w:top w:val="none" w:sz="0" w:space="0" w:color="auto"/>
        <w:left w:val="none" w:sz="0" w:space="0" w:color="auto"/>
        <w:bottom w:val="none" w:sz="0" w:space="0" w:color="auto"/>
        <w:right w:val="none" w:sz="0" w:space="0" w:color="auto"/>
      </w:divBdr>
    </w:div>
    <w:div w:id="1843201775">
      <w:bodyDiv w:val="1"/>
      <w:marLeft w:val="0"/>
      <w:marRight w:val="0"/>
      <w:marTop w:val="0"/>
      <w:marBottom w:val="0"/>
      <w:divBdr>
        <w:top w:val="none" w:sz="0" w:space="0" w:color="auto"/>
        <w:left w:val="none" w:sz="0" w:space="0" w:color="auto"/>
        <w:bottom w:val="none" w:sz="0" w:space="0" w:color="auto"/>
        <w:right w:val="none" w:sz="0" w:space="0" w:color="auto"/>
      </w:divBdr>
      <w:divsChild>
        <w:div w:id="1442453033">
          <w:marLeft w:val="0"/>
          <w:marRight w:val="0"/>
          <w:marTop w:val="0"/>
          <w:marBottom w:val="0"/>
          <w:divBdr>
            <w:top w:val="none" w:sz="0" w:space="0" w:color="auto"/>
            <w:left w:val="none" w:sz="0" w:space="0" w:color="auto"/>
            <w:bottom w:val="none" w:sz="0" w:space="0" w:color="auto"/>
            <w:right w:val="none" w:sz="0" w:space="0" w:color="auto"/>
          </w:divBdr>
        </w:div>
        <w:div w:id="935092004">
          <w:marLeft w:val="0"/>
          <w:marRight w:val="0"/>
          <w:marTop w:val="0"/>
          <w:marBottom w:val="0"/>
          <w:divBdr>
            <w:top w:val="none" w:sz="0" w:space="0" w:color="auto"/>
            <w:left w:val="none" w:sz="0" w:space="0" w:color="auto"/>
            <w:bottom w:val="none" w:sz="0" w:space="0" w:color="auto"/>
            <w:right w:val="none" w:sz="0" w:space="0" w:color="auto"/>
          </w:divBdr>
        </w:div>
        <w:div w:id="2055084349">
          <w:marLeft w:val="0"/>
          <w:marRight w:val="0"/>
          <w:marTop w:val="0"/>
          <w:marBottom w:val="0"/>
          <w:divBdr>
            <w:top w:val="none" w:sz="0" w:space="0" w:color="auto"/>
            <w:left w:val="none" w:sz="0" w:space="0" w:color="auto"/>
            <w:bottom w:val="none" w:sz="0" w:space="0" w:color="auto"/>
            <w:right w:val="none" w:sz="0" w:space="0" w:color="auto"/>
          </w:divBdr>
        </w:div>
        <w:div w:id="972365169">
          <w:marLeft w:val="0"/>
          <w:marRight w:val="0"/>
          <w:marTop w:val="0"/>
          <w:marBottom w:val="0"/>
          <w:divBdr>
            <w:top w:val="none" w:sz="0" w:space="0" w:color="auto"/>
            <w:left w:val="none" w:sz="0" w:space="0" w:color="auto"/>
            <w:bottom w:val="none" w:sz="0" w:space="0" w:color="auto"/>
            <w:right w:val="none" w:sz="0" w:space="0" w:color="auto"/>
          </w:divBdr>
        </w:div>
        <w:div w:id="11692475">
          <w:marLeft w:val="0"/>
          <w:marRight w:val="0"/>
          <w:marTop w:val="0"/>
          <w:marBottom w:val="0"/>
          <w:divBdr>
            <w:top w:val="none" w:sz="0" w:space="0" w:color="auto"/>
            <w:left w:val="none" w:sz="0" w:space="0" w:color="auto"/>
            <w:bottom w:val="none" w:sz="0" w:space="0" w:color="auto"/>
            <w:right w:val="none" w:sz="0" w:space="0" w:color="auto"/>
          </w:divBdr>
        </w:div>
        <w:div w:id="1317224001">
          <w:marLeft w:val="0"/>
          <w:marRight w:val="0"/>
          <w:marTop w:val="0"/>
          <w:marBottom w:val="0"/>
          <w:divBdr>
            <w:top w:val="none" w:sz="0" w:space="0" w:color="auto"/>
            <w:left w:val="none" w:sz="0" w:space="0" w:color="auto"/>
            <w:bottom w:val="none" w:sz="0" w:space="0" w:color="auto"/>
            <w:right w:val="none" w:sz="0" w:space="0" w:color="auto"/>
          </w:divBdr>
        </w:div>
        <w:div w:id="1490101201">
          <w:marLeft w:val="0"/>
          <w:marRight w:val="0"/>
          <w:marTop w:val="0"/>
          <w:marBottom w:val="0"/>
          <w:divBdr>
            <w:top w:val="none" w:sz="0" w:space="0" w:color="auto"/>
            <w:left w:val="none" w:sz="0" w:space="0" w:color="auto"/>
            <w:bottom w:val="none" w:sz="0" w:space="0" w:color="auto"/>
            <w:right w:val="none" w:sz="0" w:space="0" w:color="auto"/>
          </w:divBdr>
        </w:div>
        <w:div w:id="427039685">
          <w:marLeft w:val="0"/>
          <w:marRight w:val="0"/>
          <w:marTop w:val="0"/>
          <w:marBottom w:val="0"/>
          <w:divBdr>
            <w:top w:val="none" w:sz="0" w:space="0" w:color="auto"/>
            <w:left w:val="none" w:sz="0" w:space="0" w:color="auto"/>
            <w:bottom w:val="none" w:sz="0" w:space="0" w:color="auto"/>
            <w:right w:val="none" w:sz="0" w:space="0" w:color="auto"/>
          </w:divBdr>
        </w:div>
        <w:div w:id="1800687729">
          <w:marLeft w:val="0"/>
          <w:marRight w:val="0"/>
          <w:marTop w:val="0"/>
          <w:marBottom w:val="0"/>
          <w:divBdr>
            <w:top w:val="none" w:sz="0" w:space="0" w:color="auto"/>
            <w:left w:val="none" w:sz="0" w:space="0" w:color="auto"/>
            <w:bottom w:val="none" w:sz="0" w:space="0" w:color="auto"/>
            <w:right w:val="none" w:sz="0" w:space="0" w:color="auto"/>
          </w:divBdr>
        </w:div>
        <w:div w:id="764112743">
          <w:marLeft w:val="0"/>
          <w:marRight w:val="0"/>
          <w:marTop w:val="0"/>
          <w:marBottom w:val="0"/>
          <w:divBdr>
            <w:top w:val="none" w:sz="0" w:space="0" w:color="auto"/>
            <w:left w:val="none" w:sz="0" w:space="0" w:color="auto"/>
            <w:bottom w:val="none" w:sz="0" w:space="0" w:color="auto"/>
            <w:right w:val="none" w:sz="0" w:space="0" w:color="auto"/>
          </w:divBdr>
        </w:div>
        <w:div w:id="2106073517">
          <w:marLeft w:val="0"/>
          <w:marRight w:val="0"/>
          <w:marTop w:val="0"/>
          <w:marBottom w:val="0"/>
          <w:divBdr>
            <w:top w:val="none" w:sz="0" w:space="0" w:color="auto"/>
            <w:left w:val="none" w:sz="0" w:space="0" w:color="auto"/>
            <w:bottom w:val="none" w:sz="0" w:space="0" w:color="auto"/>
            <w:right w:val="none" w:sz="0" w:space="0" w:color="auto"/>
          </w:divBdr>
        </w:div>
        <w:div w:id="39938338">
          <w:marLeft w:val="0"/>
          <w:marRight w:val="0"/>
          <w:marTop w:val="0"/>
          <w:marBottom w:val="0"/>
          <w:divBdr>
            <w:top w:val="none" w:sz="0" w:space="0" w:color="auto"/>
            <w:left w:val="none" w:sz="0" w:space="0" w:color="auto"/>
            <w:bottom w:val="none" w:sz="0" w:space="0" w:color="auto"/>
            <w:right w:val="none" w:sz="0" w:space="0" w:color="auto"/>
          </w:divBdr>
        </w:div>
        <w:div w:id="1735349850">
          <w:marLeft w:val="0"/>
          <w:marRight w:val="0"/>
          <w:marTop w:val="0"/>
          <w:marBottom w:val="0"/>
          <w:divBdr>
            <w:top w:val="none" w:sz="0" w:space="0" w:color="auto"/>
            <w:left w:val="none" w:sz="0" w:space="0" w:color="auto"/>
            <w:bottom w:val="none" w:sz="0" w:space="0" w:color="auto"/>
            <w:right w:val="none" w:sz="0" w:space="0" w:color="auto"/>
          </w:divBdr>
        </w:div>
        <w:div w:id="1280377755">
          <w:marLeft w:val="0"/>
          <w:marRight w:val="0"/>
          <w:marTop w:val="0"/>
          <w:marBottom w:val="0"/>
          <w:divBdr>
            <w:top w:val="none" w:sz="0" w:space="0" w:color="auto"/>
            <w:left w:val="none" w:sz="0" w:space="0" w:color="auto"/>
            <w:bottom w:val="none" w:sz="0" w:space="0" w:color="auto"/>
            <w:right w:val="none" w:sz="0" w:space="0" w:color="auto"/>
          </w:divBdr>
        </w:div>
        <w:div w:id="1779373201">
          <w:marLeft w:val="0"/>
          <w:marRight w:val="0"/>
          <w:marTop w:val="0"/>
          <w:marBottom w:val="0"/>
          <w:divBdr>
            <w:top w:val="none" w:sz="0" w:space="0" w:color="auto"/>
            <w:left w:val="none" w:sz="0" w:space="0" w:color="auto"/>
            <w:bottom w:val="none" w:sz="0" w:space="0" w:color="auto"/>
            <w:right w:val="none" w:sz="0" w:space="0" w:color="auto"/>
          </w:divBdr>
        </w:div>
        <w:div w:id="480927319">
          <w:marLeft w:val="0"/>
          <w:marRight w:val="0"/>
          <w:marTop w:val="0"/>
          <w:marBottom w:val="0"/>
          <w:divBdr>
            <w:top w:val="none" w:sz="0" w:space="0" w:color="auto"/>
            <w:left w:val="none" w:sz="0" w:space="0" w:color="auto"/>
            <w:bottom w:val="none" w:sz="0" w:space="0" w:color="auto"/>
            <w:right w:val="none" w:sz="0" w:space="0" w:color="auto"/>
          </w:divBdr>
        </w:div>
        <w:div w:id="1548956263">
          <w:marLeft w:val="0"/>
          <w:marRight w:val="0"/>
          <w:marTop w:val="0"/>
          <w:marBottom w:val="0"/>
          <w:divBdr>
            <w:top w:val="none" w:sz="0" w:space="0" w:color="auto"/>
            <w:left w:val="none" w:sz="0" w:space="0" w:color="auto"/>
            <w:bottom w:val="none" w:sz="0" w:space="0" w:color="auto"/>
            <w:right w:val="none" w:sz="0" w:space="0" w:color="auto"/>
          </w:divBdr>
        </w:div>
        <w:div w:id="975257992">
          <w:marLeft w:val="0"/>
          <w:marRight w:val="0"/>
          <w:marTop w:val="0"/>
          <w:marBottom w:val="0"/>
          <w:divBdr>
            <w:top w:val="none" w:sz="0" w:space="0" w:color="auto"/>
            <w:left w:val="none" w:sz="0" w:space="0" w:color="auto"/>
            <w:bottom w:val="none" w:sz="0" w:space="0" w:color="auto"/>
            <w:right w:val="none" w:sz="0" w:space="0" w:color="auto"/>
          </w:divBdr>
        </w:div>
        <w:div w:id="246154088">
          <w:marLeft w:val="0"/>
          <w:marRight w:val="0"/>
          <w:marTop w:val="0"/>
          <w:marBottom w:val="0"/>
          <w:divBdr>
            <w:top w:val="none" w:sz="0" w:space="0" w:color="auto"/>
            <w:left w:val="none" w:sz="0" w:space="0" w:color="auto"/>
            <w:bottom w:val="none" w:sz="0" w:space="0" w:color="auto"/>
            <w:right w:val="none" w:sz="0" w:space="0" w:color="auto"/>
          </w:divBdr>
        </w:div>
        <w:div w:id="1158035012">
          <w:marLeft w:val="0"/>
          <w:marRight w:val="0"/>
          <w:marTop w:val="0"/>
          <w:marBottom w:val="0"/>
          <w:divBdr>
            <w:top w:val="none" w:sz="0" w:space="0" w:color="auto"/>
            <w:left w:val="none" w:sz="0" w:space="0" w:color="auto"/>
            <w:bottom w:val="none" w:sz="0" w:space="0" w:color="auto"/>
            <w:right w:val="none" w:sz="0" w:space="0" w:color="auto"/>
          </w:divBdr>
        </w:div>
      </w:divsChild>
    </w:div>
    <w:div w:id="1858887323">
      <w:bodyDiv w:val="1"/>
      <w:marLeft w:val="0"/>
      <w:marRight w:val="0"/>
      <w:marTop w:val="0"/>
      <w:marBottom w:val="0"/>
      <w:divBdr>
        <w:top w:val="none" w:sz="0" w:space="0" w:color="auto"/>
        <w:left w:val="none" w:sz="0" w:space="0" w:color="auto"/>
        <w:bottom w:val="none" w:sz="0" w:space="0" w:color="auto"/>
        <w:right w:val="none" w:sz="0" w:space="0" w:color="auto"/>
      </w:divBdr>
      <w:divsChild>
        <w:div w:id="292251168">
          <w:marLeft w:val="0"/>
          <w:marRight w:val="0"/>
          <w:marTop w:val="180"/>
          <w:marBottom w:val="180"/>
          <w:divBdr>
            <w:top w:val="none" w:sz="0" w:space="0" w:color="auto"/>
            <w:left w:val="none" w:sz="0" w:space="0" w:color="auto"/>
            <w:bottom w:val="none" w:sz="0" w:space="0" w:color="auto"/>
            <w:right w:val="none" w:sz="0" w:space="0" w:color="auto"/>
          </w:divBdr>
        </w:div>
      </w:divsChild>
    </w:div>
    <w:div w:id="1879661842">
      <w:bodyDiv w:val="1"/>
      <w:marLeft w:val="0"/>
      <w:marRight w:val="0"/>
      <w:marTop w:val="0"/>
      <w:marBottom w:val="0"/>
      <w:divBdr>
        <w:top w:val="none" w:sz="0" w:space="0" w:color="auto"/>
        <w:left w:val="none" w:sz="0" w:space="0" w:color="auto"/>
        <w:bottom w:val="none" w:sz="0" w:space="0" w:color="auto"/>
        <w:right w:val="none" w:sz="0" w:space="0" w:color="auto"/>
      </w:divBdr>
    </w:div>
    <w:div w:id="1879972913">
      <w:bodyDiv w:val="1"/>
      <w:marLeft w:val="0"/>
      <w:marRight w:val="0"/>
      <w:marTop w:val="0"/>
      <w:marBottom w:val="0"/>
      <w:divBdr>
        <w:top w:val="none" w:sz="0" w:space="0" w:color="auto"/>
        <w:left w:val="none" w:sz="0" w:space="0" w:color="auto"/>
        <w:bottom w:val="none" w:sz="0" w:space="0" w:color="auto"/>
        <w:right w:val="none" w:sz="0" w:space="0" w:color="auto"/>
      </w:divBdr>
    </w:div>
    <w:div w:id="1945308951">
      <w:bodyDiv w:val="1"/>
      <w:marLeft w:val="0"/>
      <w:marRight w:val="0"/>
      <w:marTop w:val="0"/>
      <w:marBottom w:val="0"/>
      <w:divBdr>
        <w:top w:val="none" w:sz="0" w:space="0" w:color="auto"/>
        <w:left w:val="none" w:sz="0" w:space="0" w:color="auto"/>
        <w:bottom w:val="none" w:sz="0" w:space="0" w:color="auto"/>
        <w:right w:val="none" w:sz="0" w:space="0" w:color="auto"/>
      </w:divBdr>
    </w:div>
    <w:div w:id="1985233020">
      <w:bodyDiv w:val="1"/>
      <w:marLeft w:val="0"/>
      <w:marRight w:val="0"/>
      <w:marTop w:val="0"/>
      <w:marBottom w:val="0"/>
      <w:divBdr>
        <w:top w:val="none" w:sz="0" w:space="0" w:color="auto"/>
        <w:left w:val="none" w:sz="0" w:space="0" w:color="auto"/>
        <w:bottom w:val="none" w:sz="0" w:space="0" w:color="auto"/>
        <w:right w:val="none" w:sz="0" w:space="0" w:color="auto"/>
      </w:divBdr>
    </w:div>
    <w:div w:id="21441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Nursca 608</dc:creator>
  <cp:keywords/>
  <dc:description/>
  <cp:lastModifiedBy>GANI</cp:lastModifiedBy>
  <cp:revision>7</cp:revision>
  <dcterms:created xsi:type="dcterms:W3CDTF">2025-02-05T12:47:00Z</dcterms:created>
  <dcterms:modified xsi:type="dcterms:W3CDTF">2025-02-07T05:33:00Z</dcterms:modified>
</cp:coreProperties>
</file>