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450D9" w:rsidRDefault="006450D9" w:rsidP="006450D9">
      <w:pPr>
        <w:jc w:val="center"/>
        <w:rPr>
          <w:rStyle w:val="a3"/>
          <w:rFonts w:ascii="Times New Roman" w:hAnsi="Times New Roman" w:cs="Times New Roman"/>
          <w:sz w:val="28"/>
          <w:szCs w:val="24"/>
        </w:rPr>
      </w:pPr>
      <w:r w:rsidRPr="006450D9">
        <w:rPr>
          <w:rStyle w:val="a3"/>
          <w:rFonts w:ascii="Times New Roman" w:hAnsi="Times New Roman" w:cs="Times New Roman"/>
          <w:sz w:val="28"/>
          <w:szCs w:val="24"/>
        </w:rPr>
        <w:t>КАТЕГОРИЯ ГРАЖДАН, ОСВОБОЖДЕННЫХ ОТ УПЛАТЫ ВЗНОСОВ</w:t>
      </w:r>
    </w:p>
    <w:p w:rsidR="006450D9" w:rsidRPr="006450D9" w:rsidRDefault="006450D9" w:rsidP="006450D9">
      <w:pPr>
        <w:pStyle w:val="a4"/>
        <w:rPr>
          <w:sz w:val="28"/>
        </w:rPr>
      </w:pPr>
      <w:r w:rsidRPr="006450D9">
        <w:rPr>
          <w:sz w:val="28"/>
        </w:rPr>
        <w:t>Согласно закону «Об ОСМС» освобождаются от уплаты взносов в фонд 15 категорий граждан:</w:t>
      </w:r>
    </w:p>
    <w:p w:rsidR="006450D9" w:rsidRPr="006450D9" w:rsidRDefault="006450D9" w:rsidP="006450D9">
      <w:pPr>
        <w:pStyle w:val="a4"/>
        <w:numPr>
          <w:ilvl w:val="0"/>
          <w:numId w:val="1"/>
        </w:numPr>
        <w:ind w:right="-284"/>
        <w:jc w:val="both"/>
        <w:rPr>
          <w:sz w:val="28"/>
        </w:rPr>
      </w:pPr>
      <w:r w:rsidRPr="006450D9">
        <w:rPr>
          <w:sz w:val="28"/>
        </w:rPr>
        <w:t>дети;</w:t>
      </w:r>
    </w:p>
    <w:p w:rsidR="006450D9" w:rsidRPr="006450D9" w:rsidRDefault="006450D9" w:rsidP="006450D9">
      <w:pPr>
        <w:pStyle w:val="a4"/>
        <w:numPr>
          <w:ilvl w:val="0"/>
          <w:numId w:val="1"/>
        </w:numPr>
        <w:ind w:right="-284"/>
        <w:jc w:val="both"/>
        <w:rPr>
          <w:sz w:val="28"/>
        </w:rPr>
      </w:pPr>
      <w:r w:rsidRPr="006450D9">
        <w:rPr>
          <w:sz w:val="28"/>
        </w:rPr>
        <w:t>многодетные матери;</w:t>
      </w:r>
    </w:p>
    <w:p w:rsidR="006450D9" w:rsidRPr="006450D9" w:rsidRDefault="006450D9" w:rsidP="006450D9">
      <w:pPr>
        <w:pStyle w:val="a4"/>
        <w:numPr>
          <w:ilvl w:val="0"/>
          <w:numId w:val="1"/>
        </w:numPr>
        <w:ind w:right="-284"/>
        <w:jc w:val="both"/>
        <w:rPr>
          <w:sz w:val="28"/>
        </w:rPr>
      </w:pPr>
      <w:r w:rsidRPr="006450D9">
        <w:rPr>
          <w:sz w:val="28"/>
        </w:rPr>
        <w:t>участники и инвалиды ВОВ;</w:t>
      </w:r>
    </w:p>
    <w:p w:rsidR="006450D9" w:rsidRPr="006450D9" w:rsidRDefault="006450D9" w:rsidP="006450D9">
      <w:pPr>
        <w:pStyle w:val="a4"/>
        <w:numPr>
          <w:ilvl w:val="0"/>
          <w:numId w:val="1"/>
        </w:numPr>
        <w:ind w:right="-284"/>
        <w:jc w:val="both"/>
        <w:rPr>
          <w:sz w:val="28"/>
        </w:rPr>
      </w:pPr>
      <w:r w:rsidRPr="006450D9">
        <w:rPr>
          <w:sz w:val="28"/>
        </w:rPr>
        <w:t>инвалиды;</w:t>
      </w:r>
    </w:p>
    <w:p w:rsidR="006450D9" w:rsidRPr="006450D9" w:rsidRDefault="006450D9" w:rsidP="006450D9">
      <w:pPr>
        <w:pStyle w:val="a4"/>
        <w:numPr>
          <w:ilvl w:val="0"/>
          <w:numId w:val="1"/>
        </w:numPr>
        <w:ind w:right="-284"/>
        <w:jc w:val="both"/>
        <w:rPr>
          <w:sz w:val="28"/>
        </w:rPr>
      </w:pPr>
      <w:r w:rsidRPr="006450D9">
        <w:rPr>
          <w:sz w:val="28"/>
        </w:rPr>
        <w:t>лица, зарегистрированные в качестве безработных;</w:t>
      </w:r>
    </w:p>
    <w:p w:rsidR="006450D9" w:rsidRPr="006450D9" w:rsidRDefault="006450D9" w:rsidP="006450D9">
      <w:pPr>
        <w:pStyle w:val="a4"/>
        <w:numPr>
          <w:ilvl w:val="0"/>
          <w:numId w:val="1"/>
        </w:numPr>
        <w:ind w:right="-284"/>
        <w:jc w:val="both"/>
        <w:rPr>
          <w:sz w:val="28"/>
        </w:rPr>
      </w:pPr>
      <w:r w:rsidRPr="006450D9">
        <w:rPr>
          <w:sz w:val="28"/>
        </w:rPr>
        <w:t xml:space="preserve">лица, обучающиеся и воспитывающиеся в </w:t>
      </w:r>
      <w:proofErr w:type="spellStart"/>
      <w:r w:rsidRPr="006450D9">
        <w:rPr>
          <w:sz w:val="28"/>
        </w:rPr>
        <w:t>интернатных</w:t>
      </w:r>
      <w:proofErr w:type="spellEnd"/>
      <w:r w:rsidRPr="006450D9">
        <w:rPr>
          <w:sz w:val="28"/>
        </w:rPr>
        <w:t xml:space="preserve"> организациях;</w:t>
      </w:r>
    </w:p>
    <w:p w:rsidR="006450D9" w:rsidRPr="006450D9" w:rsidRDefault="006450D9" w:rsidP="006450D9">
      <w:pPr>
        <w:pStyle w:val="a4"/>
        <w:numPr>
          <w:ilvl w:val="0"/>
          <w:numId w:val="1"/>
        </w:numPr>
        <w:ind w:right="-284"/>
        <w:jc w:val="both"/>
        <w:rPr>
          <w:sz w:val="28"/>
        </w:rPr>
      </w:pPr>
      <w:r w:rsidRPr="006450D9">
        <w:rPr>
          <w:sz w:val="28"/>
        </w:rPr>
        <w:t>лица, обучающиеся по очной форме обучения;</w:t>
      </w:r>
    </w:p>
    <w:p w:rsidR="006450D9" w:rsidRPr="006450D9" w:rsidRDefault="006450D9" w:rsidP="006450D9">
      <w:pPr>
        <w:pStyle w:val="a4"/>
        <w:numPr>
          <w:ilvl w:val="0"/>
          <w:numId w:val="1"/>
        </w:numPr>
        <w:ind w:right="-284"/>
        <w:jc w:val="both"/>
        <w:rPr>
          <w:sz w:val="28"/>
        </w:rPr>
      </w:pPr>
      <w:r w:rsidRPr="006450D9">
        <w:rPr>
          <w:sz w:val="28"/>
        </w:rPr>
        <w:t>лица, находящиеся в отпусках в связи с рождением, усыновлением (удочерением) ребенка;</w:t>
      </w:r>
    </w:p>
    <w:p w:rsidR="006450D9" w:rsidRPr="006450D9" w:rsidRDefault="006450D9" w:rsidP="006450D9">
      <w:pPr>
        <w:pStyle w:val="a4"/>
        <w:numPr>
          <w:ilvl w:val="0"/>
          <w:numId w:val="1"/>
        </w:numPr>
        <w:ind w:right="-284"/>
        <w:jc w:val="both"/>
        <w:rPr>
          <w:sz w:val="28"/>
        </w:rPr>
      </w:pPr>
      <w:r w:rsidRPr="006450D9">
        <w:rPr>
          <w:sz w:val="28"/>
        </w:rPr>
        <w:t>неработающие беременные женщины, а также неработающие лица, фактически воспитывающие ребенка до достижения им возраста трех лет;</w:t>
      </w:r>
    </w:p>
    <w:p w:rsidR="006450D9" w:rsidRPr="006450D9" w:rsidRDefault="006450D9" w:rsidP="006450D9">
      <w:pPr>
        <w:pStyle w:val="a4"/>
        <w:numPr>
          <w:ilvl w:val="0"/>
          <w:numId w:val="1"/>
        </w:numPr>
        <w:ind w:right="-284"/>
        <w:jc w:val="both"/>
        <w:rPr>
          <w:sz w:val="28"/>
        </w:rPr>
      </w:pPr>
      <w:r w:rsidRPr="006450D9">
        <w:rPr>
          <w:sz w:val="28"/>
        </w:rPr>
        <w:t>пенсионеры;</w:t>
      </w:r>
    </w:p>
    <w:p w:rsidR="006450D9" w:rsidRPr="006450D9" w:rsidRDefault="006450D9" w:rsidP="006450D9">
      <w:pPr>
        <w:pStyle w:val="a4"/>
        <w:numPr>
          <w:ilvl w:val="0"/>
          <w:numId w:val="1"/>
        </w:numPr>
        <w:ind w:right="-284"/>
        <w:jc w:val="both"/>
        <w:rPr>
          <w:sz w:val="28"/>
        </w:rPr>
      </w:pPr>
      <w:r w:rsidRPr="006450D9">
        <w:rPr>
          <w:sz w:val="28"/>
        </w:rPr>
        <w:t>лица, отбывающие наказание по приговору суда в учреждениях</w:t>
      </w:r>
    </w:p>
    <w:p w:rsidR="006450D9" w:rsidRPr="006450D9" w:rsidRDefault="006450D9" w:rsidP="006450D9">
      <w:pPr>
        <w:pStyle w:val="a4"/>
        <w:ind w:right="-284"/>
        <w:jc w:val="both"/>
        <w:rPr>
          <w:sz w:val="28"/>
        </w:rPr>
      </w:pPr>
      <w:r w:rsidRPr="006450D9">
        <w:rPr>
          <w:sz w:val="28"/>
        </w:rPr>
        <w:t>уголовно-исполнительной системы;</w:t>
      </w:r>
    </w:p>
    <w:p w:rsidR="006450D9" w:rsidRPr="006450D9" w:rsidRDefault="006450D9" w:rsidP="006450D9">
      <w:pPr>
        <w:pStyle w:val="a4"/>
        <w:numPr>
          <w:ilvl w:val="0"/>
          <w:numId w:val="2"/>
        </w:numPr>
        <w:ind w:right="-284"/>
        <w:jc w:val="both"/>
        <w:rPr>
          <w:sz w:val="28"/>
        </w:rPr>
      </w:pPr>
      <w:r w:rsidRPr="006450D9">
        <w:rPr>
          <w:sz w:val="28"/>
        </w:rPr>
        <w:t>лица, содержащиеся в изоляторах временного содержания и</w:t>
      </w:r>
    </w:p>
    <w:p w:rsidR="006450D9" w:rsidRPr="006450D9" w:rsidRDefault="006450D9" w:rsidP="006450D9">
      <w:pPr>
        <w:pStyle w:val="a4"/>
        <w:ind w:right="-284"/>
        <w:jc w:val="both"/>
        <w:rPr>
          <w:sz w:val="28"/>
        </w:rPr>
      </w:pPr>
      <w:r w:rsidRPr="006450D9">
        <w:rPr>
          <w:sz w:val="28"/>
        </w:rPr>
        <w:t xml:space="preserve">следственных </w:t>
      </w:r>
      <w:proofErr w:type="gramStart"/>
      <w:r w:rsidRPr="006450D9">
        <w:rPr>
          <w:sz w:val="28"/>
        </w:rPr>
        <w:t>изоляторах</w:t>
      </w:r>
      <w:proofErr w:type="gramEnd"/>
      <w:r w:rsidRPr="006450D9">
        <w:rPr>
          <w:sz w:val="28"/>
        </w:rPr>
        <w:t>. </w:t>
      </w:r>
    </w:p>
    <w:p w:rsidR="006450D9" w:rsidRPr="006450D9" w:rsidRDefault="006450D9" w:rsidP="006450D9">
      <w:pPr>
        <w:pStyle w:val="a4"/>
        <w:numPr>
          <w:ilvl w:val="0"/>
          <w:numId w:val="3"/>
        </w:numPr>
        <w:ind w:right="-284"/>
        <w:jc w:val="both"/>
        <w:rPr>
          <w:sz w:val="28"/>
        </w:rPr>
      </w:pPr>
      <w:r w:rsidRPr="006450D9">
        <w:rPr>
          <w:sz w:val="28"/>
        </w:rPr>
        <w:t>Неработающие лица, осуществляющие уход за ребенком</w:t>
      </w:r>
    </w:p>
    <w:p w:rsidR="006450D9" w:rsidRPr="006450D9" w:rsidRDefault="006450D9" w:rsidP="006450D9">
      <w:pPr>
        <w:pStyle w:val="a4"/>
        <w:ind w:right="-284"/>
        <w:jc w:val="both"/>
        <w:rPr>
          <w:sz w:val="28"/>
        </w:rPr>
      </w:pPr>
      <w:r w:rsidRPr="006450D9">
        <w:rPr>
          <w:sz w:val="28"/>
        </w:rPr>
        <w:t>инвалидом до 18 лет.</w:t>
      </w:r>
    </w:p>
    <w:p w:rsidR="006450D9" w:rsidRPr="006450D9" w:rsidRDefault="006450D9" w:rsidP="006450D9">
      <w:pPr>
        <w:pStyle w:val="a4"/>
        <w:numPr>
          <w:ilvl w:val="0"/>
          <w:numId w:val="4"/>
        </w:numPr>
        <w:ind w:right="-284"/>
        <w:jc w:val="both"/>
        <w:rPr>
          <w:sz w:val="28"/>
        </w:rPr>
      </w:pPr>
      <w:r w:rsidRPr="006450D9">
        <w:rPr>
          <w:sz w:val="28"/>
        </w:rPr>
        <w:t>Лица, завершившие очное обучение в течение 3 месяцев со дня</w:t>
      </w:r>
    </w:p>
    <w:p w:rsidR="006450D9" w:rsidRPr="006450D9" w:rsidRDefault="006450D9" w:rsidP="006450D9">
      <w:pPr>
        <w:pStyle w:val="a4"/>
        <w:ind w:right="-284"/>
        <w:jc w:val="both"/>
        <w:rPr>
          <w:sz w:val="28"/>
        </w:rPr>
      </w:pPr>
      <w:r w:rsidRPr="006450D9">
        <w:rPr>
          <w:sz w:val="28"/>
        </w:rPr>
        <w:t>окончания до трудоустройства.</w:t>
      </w:r>
    </w:p>
    <w:p w:rsidR="006450D9" w:rsidRPr="006450D9" w:rsidRDefault="006450D9" w:rsidP="006450D9">
      <w:pPr>
        <w:pStyle w:val="a4"/>
        <w:numPr>
          <w:ilvl w:val="0"/>
          <w:numId w:val="5"/>
        </w:numPr>
        <w:ind w:right="-284"/>
        <w:jc w:val="both"/>
        <w:rPr>
          <w:sz w:val="28"/>
        </w:rPr>
      </w:pPr>
      <w:r w:rsidRPr="006450D9">
        <w:rPr>
          <w:sz w:val="28"/>
        </w:rPr>
        <w:t xml:space="preserve">Неработающие </w:t>
      </w:r>
      <w:proofErr w:type="spellStart"/>
      <w:r w:rsidRPr="006450D9">
        <w:rPr>
          <w:sz w:val="28"/>
        </w:rPr>
        <w:t>оралманы</w:t>
      </w:r>
      <w:proofErr w:type="spellEnd"/>
      <w:r w:rsidRPr="006450D9">
        <w:rPr>
          <w:sz w:val="28"/>
        </w:rPr>
        <w:t xml:space="preserve"> </w:t>
      </w:r>
      <w:proofErr w:type="gramStart"/>
      <w:r w:rsidRPr="006450D9">
        <w:rPr>
          <w:sz w:val="28"/>
        </w:rPr>
        <w:t xml:space="preserve">( </w:t>
      </w:r>
      <w:proofErr w:type="gramEnd"/>
      <w:r w:rsidRPr="006450D9">
        <w:rPr>
          <w:sz w:val="28"/>
        </w:rPr>
        <w:t>в течение 1 года со дня регистрации).</w:t>
      </w:r>
    </w:p>
    <w:p w:rsidR="006450D9" w:rsidRPr="006450D9" w:rsidRDefault="006450D9" w:rsidP="006450D9">
      <w:pPr>
        <w:pStyle w:val="a4"/>
        <w:numPr>
          <w:ilvl w:val="0"/>
          <w:numId w:val="5"/>
        </w:numPr>
        <w:ind w:right="-284"/>
        <w:jc w:val="both"/>
        <w:rPr>
          <w:sz w:val="28"/>
        </w:rPr>
      </w:pPr>
      <w:r w:rsidRPr="006450D9">
        <w:rPr>
          <w:sz w:val="28"/>
        </w:rPr>
        <w:t xml:space="preserve">Иностранцы и лица без гражданства, постоянно проживающие </w:t>
      </w:r>
      <w:proofErr w:type="gramStart"/>
      <w:r w:rsidRPr="006450D9">
        <w:rPr>
          <w:sz w:val="28"/>
        </w:rPr>
        <w:t>на</w:t>
      </w:r>
      <w:proofErr w:type="gramEnd"/>
    </w:p>
    <w:p w:rsidR="006450D9" w:rsidRPr="006450D9" w:rsidRDefault="006450D9" w:rsidP="006450D9">
      <w:pPr>
        <w:pStyle w:val="a4"/>
        <w:ind w:right="-284"/>
        <w:jc w:val="both"/>
        <w:rPr>
          <w:sz w:val="28"/>
        </w:rPr>
      </w:pPr>
      <w:r w:rsidRPr="006450D9">
        <w:rPr>
          <w:sz w:val="28"/>
        </w:rPr>
        <w:t>территории РК и относящиеся к одной из категорий, за которых</w:t>
      </w:r>
    </w:p>
    <w:p w:rsidR="006450D9" w:rsidRPr="006450D9" w:rsidRDefault="006450D9" w:rsidP="006450D9">
      <w:pPr>
        <w:pStyle w:val="a4"/>
        <w:ind w:right="-284"/>
        <w:jc w:val="both"/>
        <w:rPr>
          <w:sz w:val="28"/>
        </w:rPr>
      </w:pPr>
      <w:r w:rsidRPr="006450D9">
        <w:rPr>
          <w:sz w:val="28"/>
        </w:rPr>
        <w:t>оплачивает государство.</w:t>
      </w:r>
    </w:p>
    <w:p w:rsidR="006450D9" w:rsidRPr="006450D9" w:rsidRDefault="006450D9" w:rsidP="006450D9">
      <w:pPr>
        <w:pStyle w:val="a4"/>
        <w:numPr>
          <w:ilvl w:val="0"/>
          <w:numId w:val="6"/>
        </w:numPr>
        <w:ind w:right="-284"/>
        <w:jc w:val="both"/>
        <w:rPr>
          <w:sz w:val="28"/>
        </w:rPr>
      </w:pPr>
      <w:r w:rsidRPr="006450D9">
        <w:rPr>
          <w:sz w:val="28"/>
        </w:rPr>
        <w:t xml:space="preserve">Военнослужащие, лица работающие в </w:t>
      </w:r>
      <w:proofErr w:type="gramStart"/>
      <w:r w:rsidRPr="006450D9">
        <w:rPr>
          <w:sz w:val="28"/>
        </w:rPr>
        <w:t>специальных</w:t>
      </w:r>
      <w:proofErr w:type="gramEnd"/>
    </w:p>
    <w:p w:rsidR="006450D9" w:rsidRPr="006450D9" w:rsidRDefault="006450D9" w:rsidP="006450D9">
      <w:pPr>
        <w:pStyle w:val="a4"/>
        <w:ind w:right="-284"/>
        <w:jc w:val="both"/>
        <w:rPr>
          <w:sz w:val="28"/>
        </w:rPr>
      </w:pPr>
      <w:r w:rsidRPr="006450D9">
        <w:rPr>
          <w:sz w:val="28"/>
        </w:rPr>
        <w:t xml:space="preserve">государственных и правоохранительных органах </w:t>
      </w:r>
      <w:proofErr w:type="gramStart"/>
      <w:r w:rsidRPr="006450D9">
        <w:rPr>
          <w:sz w:val="28"/>
        </w:rPr>
        <w:t xml:space="preserve">( </w:t>
      </w:r>
      <w:proofErr w:type="gramEnd"/>
      <w:r w:rsidRPr="006450D9">
        <w:rPr>
          <w:sz w:val="28"/>
        </w:rPr>
        <w:t>обслуживаются</w:t>
      </w:r>
    </w:p>
    <w:p w:rsidR="006450D9" w:rsidRPr="006450D9" w:rsidRDefault="006450D9" w:rsidP="006450D9">
      <w:pPr>
        <w:pStyle w:val="a4"/>
        <w:ind w:right="-284"/>
        <w:jc w:val="both"/>
        <w:rPr>
          <w:sz w:val="28"/>
        </w:rPr>
      </w:pPr>
      <w:r>
        <w:rPr>
          <w:sz w:val="28"/>
        </w:rPr>
        <w:t>ведомственной сетью)</w:t>
      </w:r>
    </w:p>
    <w:sectPr w:rsidR="006450D9" w:rsidRPr="0064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2F68"/>
    <w:multiLevelType w:val="multilevel"/>
    <w:tmpl w:val="A790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8066A"/>
    <w:multiLevelType w:val="multilevel"/>
    <w:tmpl w:val="9C7C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27796"/>
    <w:multiLevelType w:val="multilevel"/>
    <w:tmpl w:val="16BA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06DEA"/>
    <w:multiLevelType w:val="multilevel"/>
    <w:tmpl w:val="FA6E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36758"/>
    <w:multiLevelType w:val="multilevel"/>
    <w:tmpl w:val="DC0A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565DDF"/>
    <w:multiLevelType w:val="multilevel"/>
    <w:tmpl w:val="DE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450D9"/>
    <w:rsid w:val="0064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0D9"/>
    <w:rPr>
      <w:b/>
      <w:bCs/>
    </w:rPr>
  </w:style>
  <w:style w:type="paragraph" w:styleId="a4">
    <w:name w:val="Normal (Web)"/>
    <w:basedOn w:val="a"/>
    <w:uiPriority w:val="99"/>
    <w:unhideWhenUsed/>
    <w:rsid w:val="0064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</dc:creator>
  <cp:keywords/>
  <dc:description/>
  <cp:lastModifiedBy>Gani</cp:lastModifiedBy>
  <cp:revision>2</cp:revision>
  <dcterms:created xsi:type="dcterms:W3CDTF">2021-03-31T03:18:00Z</dcterms:created>
  <dcterms:modified xsi:type="dcterms:W3CDTF">2021-03-31T03:19:00Z</dcterms:modified>
</cp:coreProperties>
</file>